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59" w:lineRule="auto"/>
      </w:pPr>
      <w:bookmarkStart w:name="CONTRATO DIGITAL DE ACCESO Y PRESTACIÓN " w:id="1"/>
      <w:bookmarkEnd w:id="1"/>
      <w:r>
        <w:rPr>
          <w:b w:val="0"/>
        </w:rPr>
      </w:r>
      <w:r>
        <w:rPr/>
        <w:t>CONTRATO</w:t>
      </w:r>
      <w:r>
        <w:rPr>
          <w:spacing w:val="-8"/>
        </w:rPr>
        <w:t> </w:t>
      </w:r>
      <w:r>
        <w:rPr/>
        <w:t>DIGITAL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ACCESO</w:t>
      </w:r>
      <w:r>
        <w:rPr>
          <w:spacing w:val="-9"/>
        </w:rPr>
        <w:t> </w:t>
      </w:r>
      <w:r>
        <w:rPr/>
        <w:t>Y</w:t>
      </w:r>
      <w:r>
        <w:rPr>
          <w:spacing w:val="-10"/>
        </w:rPr>
        <w:t> </w:t>
      </w:r>
      <w:r>
        <w:rPr/>
        <w:t>PRESTACIÓN DE SERVICIOS DE FORMACIÓN ONLINE</w:t>
      </w:r>
    </w:p>
    <w:p>
      <w:pPr>
        <w:pStyle w:val="Heading2"/>
      </w:pPr>
      <w:bookmarkStart w:name="“Curso de Profesionalización en Yoga”" w:id="2"/>
      <w:bookmarkEnd w:id="2"/>
      <w:r>
        <w:rPr>
          <w:b w:val="0"/>
        </w:rPr>
      </w:r>
      <w:r>
        <w:rPr/>
        <w:t>“Curso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Profesionalización</w:t>
      </w:r>
      <w:r>
        <w:rPr>
          <w:spacing w:val="-3"/>
        </w:rPr>
        <w:t> </w:t>
      </w:r>
      <w:r>
        <w:rPr/>
        <w:t>en</w:t>
      </w:r>
      <w:r>
        <w:rPr>
          <w:spacing w:val="-4"/>
        </w:rPr>
        <w:t> Yoga”</w:t>
      </w:r>
    </w:p>
    <w:p>
      <w:pPr>
        <w:pStyle w:val="BodyText"/>
        <w:spacing w:before="128"/>
        <w:ind w:left="776" w:right="775"/>
        <w:jc w:val="center"/>
      </w:pPr>
      <w:r>
        <w:rPr/>
        <w:t>Versión</w:t>
      </w:r>
      <w:r>
        <w:rPr>
          <w:spacing w:val="-2"/>
        </w:rPr>
        <w:t> </w:t>
      </w:r>
      <w:r>
        <w:rPr/>
        <w:t>contractual:</w:t>
      </w:r>
      <w:r>
        <w:rPr>
          <w:spacing w:val="-3"/>
        </w:rPr>
        <w:t> </w:t>
      </w:r>
      <w:r>
        <w:rPr/>
        <w:t>16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octubre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>
          <w:spacing w:val="-4"/>
        </w:rPr>
        <w:t>2026</w:t>
      </w:r>
    </w:p>
    <w:p>
      <w:pPr>
        <w:pStyle w:val="BodyText"/>
        <w:spacing w:before="285"/>
        <w:ind w:left="0"/>
      </w:pPr>
    </w:p>
    <w:p>
      <w:pPr>
        <w:pStyle w:val="Heading3"/>
        <w:numPr>
          <w:ilvl w:val="0"/>
          <w:numId w:val="1"/>
        </w:numPr>
        <w:tabs>
          <w:tab w:pos="335" w:val="left" w:leader="none"/>
        </w:tabs>
        <w:spacing w:line="240" w:lineRule="auto" w:before="1" w:after="0"/>
        <w:ind w:left="335" w:right="0" w:hanging="280"/>
        <w:jc w:val="left"/>
      </w:pPr>
      <w:bookmarkStart w:name="1) PARTES" w:id="3"/>
      <w:bookmarkEnd w:id="3"/>
      <w:r>
        <w:rPr>
          <w:color w:val="1E1E1E"/>
          <w:spacing w:val="-2"/>
        </w:rPr>
        <w:t>P</w:t>
      </w:r>
      <w:r>
        <w:rPr>
          <w:color w:val="1E1E1E"/>
          <w:spacing w:val="-2"/>
        </w:rPr>
        <w:t>ARTES</w:t>
      </w:r>
    </w:p>
    <w:p>
      <w:pPr>
        <w:pStyle w:val="BodyText"/>
        <w:spacing w:line="261" w:lineRule="auto" w:before="146"/>
      </w:pPr>
      <w:r>
        <w:rPr/>
        <w:t>Titular</w:t>
      </w:r>
      <w:r>
        <w:rPr>
          <w:spacing w:val="-4"/>
        </w:rPr>
        <w:t> </w:t>
      </w:r>
      <w:r>
        <w:rPr/>
        <w:t>/</w:t>
      </w:r>
      <w:r>
        <w:rPr>
          <w:spacing w:val="-5"/>
        </w:rPr>
        <w:t> </w:t>
      </w:r>
      <w:r>
        <w:rPr/>
        <w:t>Prestador</w:t>
      </w:r>
      <w:r>
        <w:rPr>
          <w:spacing w:val="-4"/>
        </w:rPr>
        <w:t> </w:t>
      </w:r>
      <w:r>
        <w:rPr/>
        <w:t>del</w:t>
      </w:r>
      <w:r>
        <w:rPr>
          <w:spacing w:val="-5"/>
        </w:rPr>
        <w:t> </w:t>
      </w:r>
      <w:r>
        <w:rPr/>
        <w:t>Curso:</w:t>
      </w:r>
      <w:r>
        <w:rPr>
          <w:spacing w:val="-4"/>
        </w:rPr>
        <w:t> </w:t>
      </w:r>
      <w:r>
        <w:rPr/>
        <w:t>D.</w:t>
      </w:r>
      <w:r>
        <w:rPr>
          <w:spacing w:val="-5"/>
        </w:rPr>
        <w:t> </w:t>
      </w:r>
      <w:r>
        <w:rPr/>
        <w:t>Pablo</w:t>
      </w:r>
      <w:r>
        <w:rPr>
          <w:spacing w:val="-5"/>
        </w:rPr>
        <w:t> </w:t>
      </w:r>
      <w:r>
        <w:rPr/>
        <w:t>García-Ontiveros</w:t>
      </w:r>
      <w:r>
        <w:rPr>
          <w:spacing w:val="-3"/>
        </w:rPr>
        <w:t> </w:t>
      </w:r>
      <w:r>
        <w:rPr/>
        <w:t>Ruiz,</w:t>
      </w:r>
      <w:r>
        <w:rPr>
          <w:spacing w:val="-5"/>
        </w:rPr>
        <w:t> </w:t>
      </w:r>
      <w:r>
        <w:rPr/>
        <w:t>NIF</w:t>
      </w:r>
      <w:r>
        <w:rPr>
          <w:spacing w:val="-5"/>
        </w:rPr>
        <w:t> </w:t>
      </w:r>
      <w:r>
        <w:rPr/>
        <w:t>77366558D,</w:t>
      </w:r>
      <w:r>
        <w:rPr>
          <w:spacing w:val="-4"/>
        </w:rPr>
        <w:t> </w:t>
      </w:r>
      <w:r>
        <w:rPr/>
        <w:t>con</w:t>
      </w:r>
      <w:r>
        <w:rPr>
          <w:spacing w:val="-5"/>
        </w:rPr>
        <w:t> </w:t>
      </w:r>
      <w:r>
        <w:rPr/>
        <w:t>domicilio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Lugar Las Cuatro Higueras 217, Burjulú, Cuevas de Almanzora, Almería, 04610, en adelante, el “Titular”.</w:t>
      </w:r>
    </w:p>
    <w:p>
      <w:pPr>
        <w:pStyle w:val="BodyText"/>
        <w:spacing w:line="261" w:lineRule="auto" w:before="126"/>
      </w:pPr>
      <w:r>
        <w:rPr/>
        <w:t>Alumno/Cliente:</w:t>
      </w:r>
      <w:r>
        <w:rPr>
          <w:spacing w:val="-3"/>
        </w:rPr>
        <w:t> </w:t>
      </w:r>
      <w:r>
        <w:rPr/>
        <w:t>la</w:t>
      </w:r>
      <w:r>
        <w:rPr>
          <w:spacing w:val="-5"/>
        </w:rPr>
        <w:t> </w:t>
      </w:r>
      <w:r>
        <w:rPr/>
        <w:t>persona</w:t>
      </w:r>
      <w:r>
        <w:rPr>
          <w:spacing w:val="-3"/>
        </w:rPr>
        <w:t> </w:t>
      </w:r>
      <w:r>
        <w:rPr/>
        <w:t>física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jurídica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contrata</w:t>
      </w:r>
      <w:r>
        <w:rPr>
          <w:spacing w:val="-3"/>
        </w:rPr>
        <w:t> </w:t>
      </w:r>
      <w:r>
        <w:rPr/>
        <w:t>el</w:t>
      </w:r>
      <w:r>
        <w:rPr>
          <w:spacing w:val="-4"/>
        </w:rPr>
        <w:t> </w:t>
      </w:r>
      <w:r>
        <w:rPr/>
        <w:t>Curso</w:t>
      </w:r>
      <w:r>
        <w:rPr>
          <w:spacing w:val="-4"/>
        </w:rPr>
        <w:t> </w:t>
      </w:r>
      <w:r>
        <w:rPr/>
        <w:t>e</w:t>
      </w:r>
      <w:r>
        <w:rPr>
          <w:spacing w:val="-5"/>
        </w:rPr>
        <w:t> </w:t>
      </w:r>
      <w:r>
        <w:rPr/>
        <w:t>introduce</w:t>
      </w:r>
      <w:r>
        <w:rPr>
          <w:spacing w:val="-4"/>
        </w:rPr>
        <w:t> </w:t>
      </w:r>
      <w:r>
        <w:rPr/>
        <w:t>sus</w:t>
      </w:r>
      <w:r>
        <w:rPr>
          <w:spacing w:val="-4"/>
        </w:rPr>
        <w:t> </w:t>
      </w:r>
      <w:r>
        <w:rPr/>
        <w:t>datos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proceso de compra, alta o firma, en adelante, el “Alumno”.</w:t>
      </w:r>
    </w:p>
    <w:p>
      <w:pPr>
        <w:pStyle w:val="Heading3"/>
        <w:numPr>
          <w:ilvl w:val="0"/>
          <w:numId w:val="1"/>
        </w:numPr>
        <w:tabs>
          <w:tab w:pos="335" w:val="left" w:leader="none"/>
        </w:tabs>
        <w:spacing w:line="240" w:lineRule="auto" w:before="197" w:after="0"/>
        <w:ind w:left="335" w:right="0" w:hanging="280"/>
        <w:jc w:val="left"/>
      </w:pPr>
      <w:bookmarkStart w:name="2) ENVÍO, ACEPTACIÓN Y FIRMA ELECTRÓNICA" w:id="4"/>
      <w:bookmarkEnd w:id="4"/>
      <w:r>
        <w:rPr>
          <w:color w:val="1E1E1E"/>
        </w:rPr>
        <w:t>ENV</w:t>
      </w:r>
      <w:r>
        <w:rPr>
          <w:color w:val="1E1E1E"/>
        </w:rPr>
        <w:t>ÍO,</w:t>
      </w:r>
      <w:r>
        <w:rPr>
          <w:color w:val="1E1E1E"/>
          <w:spacing w:val="-7"/>
        </w:rPr>
        <w:t> </w:t>
      </w:r>
      <w:r>
        <w:rPr>
          <w:color w:val="1E1E1E"/>
        </w:rPr>
        <w:t>ACEPTACIÓN</w:t>
      </w:r>
      <w:r>
        <w:rPr>
          <w:color w:val="1E1E1E"/>
          <w:spacing w:val="-4"/>
        </w:rPr>
        <w:t> </w:t>
      </w:r>
      <w:r>
        <w:rPr>
          <w:color w:val="1E1E1E"/>
        </w:rPr>
        <w:t>Y</w:t>
      </w:r>
      <w:r>
        <w:rPr>
          <w:color w:val="1E1E1E"/>
          <w:spacing w:val="-4"/>
        </w:rPr>
        <w:t> </w:t>
      </w:r>
      <w:r>
        <w:rPr>
          <w:color w:val="1E1E1E"/>
        </w:rPr>
        <w:t>FIRMA</w:t>
      </w:r>
      <w:r>
        <w:rPr>
          <w:color w:val="1E1E1E"/>
          <w:spacing w:val="-4"/>
        </w:rPr>
        <w:t> </w:t>
      </w:r>
      <w:r>
        <w:rPr>
          <w:color w:val="1E1E1E"/>
          <w:spacing w:val="-2"/>
        </w:rPr>
        <w:t>ELECTRÓNICA</w:t>
      </w:r>
    </w:p>
    <w:p>
      <w:pPr>
        <w:pStyle w:val="ListParagraph"/>
        <w:numPr>
          <w:ilvl w:val="1"/>
          <w:numId w:val="1"/>
        </w:numPr>
        <w:tabs>
          <w:tab w:pos="456" w:val="left" w:leader="none"/>
        </w:tabs>
        <w:spacing w:line="261" w:lineRule="auto" w:before="146" w:after="0"/>
        <w:ind w:left="55" w:right="1547" w:firstLine="0"/>
        <w:jc w:val="left"/>
        <w:rPr>
          <w:sz w:val="21"/>
        </w:rPr>
      </w:pPr>
      <w:r>
        <w:rPr>
          <w:sz w:val="21"/>
        </w:rPr>
        <w:t>Tras</w:t>
      </w:r>
      <w:r>
        <w:rPr>
          <w:spacing w:val="-4"/>
          <w:sz w:val="21"/>
        </w:rPr>
        <w:t> </w:t>
      </w:r>
      <w:r>
        <w:rPr>
          <w:sz w:val="21"/>
        </w:rPr>
        <w:t>la</w:t>
      </w:r>
      <w:r>
        <w:rPr>
          <w:spacing w:val="-5"/>
          <w:sz w:val="21"/>
        </w:rPr>
        <w:t> </w:t>
      </w:r>
      <w:r>
        <w:rPr>
          <w:sz w:val="21"/>
        </w:rPr>
        <w:t>compra</w:t>
      </w:r>
      <w:r>
        <w:rPr>
          <w:spacing w:val="-4"/>
          <w:sz w:val="21"/>
        </w:rPr>
        <w:t> </w:t>
      </w:r>
      <w:r>
        <w:rPr>
          <w:sz w:val="21"/>
        </w:rPr>
        <w:t>o</w:t>
      </w:r>
      <w:r>
        <w:rPr>
          <w:spacing w:val="-4"/>
          <w:sz w:val="21"/>
        </w:rPr>
        <w:t> </w:t>
      </w:r>
      <w:r>
        <w:rPr>
          <w:sz w:val="21"/>
        </w:rPr>
        <w:t>alta,</w:t>
      </w:r>
      <w:r>
        <w:rPr>
          <w:spacing w:val="-4"/>
          <w:sz w:val="21"/>
        </w:rPr>
        <w:t> </w:t>
      </w: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Titular</w:t>
      </w:r>
      <w:r>
        <w:rPr>
          <w:spacing w:val="-4"/>
          <w:sz w:val="21"/>
        </w:rPr>
        <w:t> </w:t>
      </w:r>
      <w:r>
        <w:rPr>
          <w:sz w:val="21"/>
        </w:rPr>
        <w:t>remitirá</w:t>
      </w:r>
      <w:r>
        <w:rPr>
          <w:spacing w:val="-4"/>
          <w:sz w:val="21"/>
        </w:rPr>
        <w:t> </w:t>
      </w: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presente</w:t>
      </w:r>
      <w:r>
        <w:rPr>
          <w:spacing w:val="-4"/>
          <w:sz w:val="21"/>
        </w:rPr>
        <w:t> </w:t>
      </w:r>
      <w:r>
        <w:rPr>
          <w:sz w:val="21"/>
        </w:rPr>
        <w:t>contrato</w:t>
      </w:r>
      <w:r>
        <w:rPr>
          <w:spacing w:val="-4"/>
          <w:sz w:val="21"/>
        </w:rPr>
        <w:t> </w:t>
      </w:r>
      <w:r>
        <w:rPr>
          <w:sz w:val="21"/>
        </w:rPr>
        <w:t>al</w:t>
      </w:r>
      <w:r>
        <w:rPr>
          <w:spacing w:val="-4"/>
          <w:sz w:val="21"/>
        </w:rPr>
        <w:t> </w:t>
      </w:r>
      <w:r>
        <w:rPr>
          <w:sz w:val="21"/>
        </w:rPr>
        <w:t>Alumno</w:t>
      </w:r>
      <w:r>
        <w:rPr>
          <w:spacing w:val="-4"/>
          <w:sz w:val="21"/>
        </w:rPr>
        <w:t> </w:t>
      </w:r>
      <w:r>
        <w:rPr>
          <w:sz w:val="21"/>
        </w:rPr>
        <w:t>por</w:t>
      </w:r>
      <w:r>
        <w:rPr>
          <w:spacing w:val="-5"/>
          <w:sz w:val="21"/>
        </w:rPr>
        <w:t> </w:t>
      </w:r>
      <w:r>
        <w:rPr>
          <w:sz w:val="21"/>
        </w:rPr>
        <w:t>correo electrónico y/o mediante una plataforma de firma electrónica.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1" w:lineRule="auto" w:before="126" w:after="0"/>
        <w:ind w:left="55" w:right="414" w:firstLine="0"/>
        <w:jc w:val="left"/>
        <w:rPr>
          <w:sz w:val="21"/>
        </w:rPr>
      </w:pP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Alumno</w:t>
      </w:r>
      <w:r>
        <w:rPr>
          <w:spacing w:val="-4"/>
          <w:sz w:val="21"/>
        </w:rPr>
        <w:t> </w:t>
      </w:r>
      <w:r>
        <w:rPr>
          <w:sz w:val="21"/>
        </w:rPr>
        <w:t>deberá</w:t>
      </w:r>
      <w:r>
        <w:rPr>
          <w:spacing w:val="-5"/>
          <w:sz w:val="21"/>
        </w:rPr>
        <w:t> </w:t>
      </w:r>
      <w:r>
        <w:rPr>
          <w:sz w:val="21"/>
        </w:rPr>
        <w:t>aceptar</w:t>
      </w:r>
      <w:r>
        <w:rPr>
          <w:spacing w:val="-5"/>
          <w:sz w:val="21"/>
        </w:rPr>
        <w:t> </w:t>
      </w:r>
      <w:r>
        <w:rPr>
          <w:sz w:val="21"/>
        </w:rPr>
        <w:t>y</w:t>
      </w:r>
      <w:r>
        <w:rPr>
          <w:spacing w:val="-4"/>
          <w:sz w:val="21"/>
        </w:rPr>
        <w:t> </w:t>
      </w:r>
      <w:r>
        <w:rPr>
          <w:sz w:val="21"/>
        </w:rPr>
        <w:t>firmar</w:t>
      </w:r>
      <w:r>
        <w:rPr>
          <w:spacing w:val="-4"/>
          <w:sz w:val="21"/>
        </w:rPr>
        <w:t> </w:t>
      </w: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contrato</w:t>
      </w:r>
      <w:r>
        <w:rPr>
          <w:spacing w:val="-5"/>
          <w:sz w:val="21"/>
        </w:rPr>
        <w:t> </w:t>
      </w:r>
      <w:r>
        <w:rPr>
          <w:sz w:val="21"/>
        </w:rPr>
        <w:t>electrónicamente</w:t>
      </w:r>
      <w:r>
        <w:rPr>
          <w:spacing w:val="-5"/>
          <w:sz w:val="21"/>
        </w:rPr>
        <w:t> </w:t>
      </w:r>
      <w:r>
        <w:rPr>
          <w:sz w:val="21"/>
        </w:rPr>
        <w:t>mediante</w:t>
      </w:r>
      <w:r>
        <w:rPr>
          <w:spacing w:val="-5"/>
          <w:sz w:val="21"/>
        </w:rPr>
        <w:t> </w:t>
      </w: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sistema</w:t>
      </w:r>
      <w:r>
        <w:rPr>
          <w:spacing w:val="-5"/>
          <w:sz w:val="21"/>
        </w:rPr>
        <w:t> </w:t>
      </w:r>
      <w:r>
        <w:rPr>
          <w:sz w:val="21"/>
        </w:rPr>
        <w:t>indicado por el Titular. El Titular podrá condicionar el acceso al Curso a la firma del contrato y podrá suspender o limitar el acceso mientras dicha firma no se complete.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1" w:lineRule="auto" w:before="124" w:after="0"/>
        <w:ind w:left="55" w:right="181" w:firstLine="0"/>
        <w:jc w:val="left"/>
        <w:rPr>
          <w:sz w:val="21"/>
        </w:rPr>
      </w:pPr>
      <w:r>
        <w:rPr>
          <w:sz w:val="21"/>
        </w:rPr>
        <w:t>El</w:t>
      </w:r>
      <w:r>
        <w:rPr>
          <w:spacing w:val="-5"/>
          <w:sz w:val="21"/>
        </w:rPr>
        <w:t> </w:t>
      </w:r>
      <w:r>
        <w:rPr>
          <w:sz w:val="21"/>
        </w:rPr>
        <w:t>contrato</w:t>
      </w:r>
      <w:r>
        <w:rPr>
          <w:spacing w:val="-4"/>
          <w:sz w:val="21"/>
        </w:rPr>
        <w:t> </w:t>
      </w:r>
      <w:r>
        <w:rPr>
          <w:sz w:val="21"/>
        </w:rPr>
        <w:t>se</w:t>
      </w:r>
      <w:r>
        <w:rPr>
          <w:spacing w:val="-4"/>
          <w:sz w:val="21"/>
        </w:rPr>
        <w:t> </w:t>
      </w:r>
      <w:r>
        <w:rPr>
          <w:sz w:val="21"/>
        </w:rPr>
        <w:t>entenderá</w:t>
      </w:r>
      <w:r>
        <w:rPr>
          <w:spacing w:val="-4"/>
          <w:sz w:val="21"/>
        </w:rPr>
        <w:t> </w:t>
      </w:r>
      <w:r>
        <w:rPr>
          <w:sz w:val="21"/>
        </w:rPr>
        <w:t>perfeccionado</w:t>
      </w:r>
      <w:r>
        <w:rPr>
          <w:spacing w:val="-4"/>
          <w:sz w:val="21"/>
        </w:rPr>
        <w:t> </w:t>
      </w:r>
      <w:r>
        <w:rPr>
          <w:sz w:val="21"/>
        </w:rPr>
        <w:t>cuando</w:t>
      </w:r>
      <w:r>
        <w:rPr>
          <w:spacing w:val="-4"/>
          <w:sz w:val="21"/>
        </w:rPr>
        <w:t> </w:t>
      </w:r>
      <w:r>
        <w:rPr>
          <w:sz w:val="21"/>
        </w:rPr>
        <w:t>el</w:t>
      </w:r>
      <w:r>
        <w:rPr>
          <w:spacing w:val="-3"/>
          <w:sz w:val="21"/>
        </w:rPr>
        <w:t> </w:t>
      </w:r>
      <w:r>
        <w:rPr>
          <w:sz w:val="21"/>
        </w:rPr>
        <w:t>Alumno</w:t>
      </w:r>
      <w:r>
        <w:rPr>
          <w:spacing w:val="-5"/>
          <w:sz w:val="21"/>
        </w:rPr>
        <w:t> </w:t>
      </w:r>
      <w:r>
        <w:rPr>
          <w:sz w:val="21"/>
        </w:rPr>
        <w:t>lo</w:t>
      </w:r>
      <w:r>
        <w:rPr>
          <w:spacing w:val="-5"/>
          <w:sz w:val="21"/>
        </w:rPr>
        <w:t> </w:t>
      </w:r>
      <w:r>
        <w:rPr>
          <w:sz w:val="21"/>
        </w:rPr>
        <w:t>firme</w:t>
      </w:r>
      <w:r>
        <w:rPr>
          <w:spacing w:val="-5"/>
          <w:sz w:val="21"/>
        </w:rPr>
        <w:t> </w:t>
      </w:r>
      <w:r>
        <w:rPr>
          <w:sz w:val="21"/>
        </w:rPr>
        <w:t>o</w:t>
      </w:r>
      <w:r>
        <w:rPr>
          <w:spacing w:val="-5"/>
          <w:sz w:val="21"/>
        </w:rPr>
        <w:t> </w:t>
      </w:r>
      <w:r>
        <w:rPr>
          <w:sz w:val="21"/>
        </w:rPr>
        <w:t>lo</w:t>
      </w:r>
      <w:r>
        <w:rPr>
          <w:spacing w:val="-5"/>
          <w:sz w:val="21"/>
        </w:rPr>
        <w:t> </w:t>
      </w:r>
      <w:r>
        <w:rPr>
          <w:sz w:val="21"/>
        </w:rPr>
        <w:t>acepte</w:t>
      </w:r>
      <w:r>
        <w:rPr>
          <w:spacing w:val="-5"/>
          <w:sz w:val="21"/>
        </w:rPr>
        <w:t> </w:t>
      </w:r>
      <w:r>
        <w:rPr>
          <w:sz w:val="21"/>
        </w:rPr>
        <w:t>electrónicamente por un sistema que permita acreditar de forma razonable su consentimiento.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4" w:lineRule="auto" w:before="121" w:after="0"/>
        <w:ind w:left="55" w:right="257" w:firstLine="0"/>
        <w:jc w:val="left"/>
        <w:rPr>
          <w:sz w:val="21"/>
        </w:rPr>
      </w:pPr>
      <w:r>
        <w:rPr>
          <w:sz w:val="21"/>
        </w:rPr>
        <w:t>Las partes reconocen plena validez al formato electrónico. El Titular podrá conservar como evidencia,</w:t>
      </w:r>
      <w:r>
        <w:rPr>
          <w:spacing w:val="-3"/>
          <w:sz w:val="21"/>
        </w:rPr>
        <w:t> </w:t>
      </w:r>
      <w:r>
        <w:rPr>
          <w:sz w:val="21"/>
        </w:rPr>
        <w:t>entre</w:t>
      </w:r>
      <w:r>
        <w:rPr>
          <w:spacing w:val="-4"/>
          <w:sz w:val="21"/>
        </w:rPr>
        <w:t> </w:t>
      </w:r>
      <w:r>
        <w:rPr>
          <w:sz w:val="21"/>
        </w:rPr>
        <w:t>otros</w:t>
      </w:r>
      <w:r>
        <w:rPr>
          <w:spacing w:val="-4"/>
          <w:sz w:val="21"/>
        </w:rPr>
        <w:t> </w:t>
      </w:r>
      <w:r>
        <w:rPr>
          <w:sz w:val="21"/>
        </w:rPr>
        <w:t>datos,</w:t>
      </w:r>
      <w:r>
        <w:rPr>
          <w:spacing w:val="-3"/>
          <w:sz w:val="21"/>
        </w:rPr>
        <w:t> </w:t>
      </w:r>
      <w:r>
        <w:rPr>
          <w:sz w:val="21"/>
        </w:rPr>
        <w:t>la</w:t>
      </w:r>
      <w:r>
        <w:rPr>
          <w:spacing w:val="-4"/>
          <w:sz w:val="21"/>
        </w:rPr>
        <w:t> </w:t>
      </w:r>
      <w:r>
        <w:rPr>
          <w:sz w:val="21"/>
        </w:rPr>
        <w:t>fecha</w:t>
      </w:r>
      <w:r>
        <w:rPr>
          <w:spacing w:val="-4"/>
          <w:sz w:val="21"/>
        </w:rPr>
        <w:t> </w:t>
      </w:r>
      <w:r>
        <w:rPr>
          <w:sz w:val="21"/>
        </w:rPr>
        <w:t>y</w:t>
      </w:r>
      <w:r>
        <w:rPr>
          <w:spacing w:val="-3"/>
          <w:sz w:val="21"/>
        </w:rPr>
        <w:t> </w:t>
      </w:r>
      <w:r>
        <w:rPr>
          <w:sz w:val="21"/>
        </w:rPr>
        <w:t>hora</w:t>
      </w:r>
      <w:r>
        <w:rPr>
          <w:spacing w:val="-3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aceptación,</w:t>
      </w:r>
      <w:r>
        <w:rPr>
          <w:spacing w:val="-4"/>
          <w:sz w:val="21"/>
        </w:rPr>
        <w:t> </w:t>
      </w:r>
      <w:r>
        <w:rPr>
          <w:sz w:val="21"/>
        </w:rPr>
        <w:t>email,</w:t>
      </w:r>
      <w:r>
        <w:rPr>
          <w:spacing w:val="-4"/>
          <w:sz w:val="21"/>
        </w:rPr>
        <w:t> </w:t>
      </w:r>
      <w:r>
        <w:rPr>
          <w:sz w:val="21"/>
        </w:rPr>
        <w:t>identificador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3"/>
          <w:sz w:val="21"/>
        </w:rPr>
        <w:t> </w:t>
      </w:r>
      <w:r>
        <w:rPr>
          <w:sz w:val="21"/>
        </w:rPr>
        <w:t>pedido,</w:t>
      </w:r>
      <w:r>
        <w:rPr>
          <w:spacing w:val="-3"/>
          <w:sz w:val="21"/>
        </w:rPr>
        <w:t> </w:t>
      </w:r>
      <w:r>
        <w:rPr>
          <w:sz w:val="21"/>
        </w:rPr>
        <w:t>registros de firma, dirección IP o huella técnica cuando exista.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40" w:lineRule="auto" w:before="118" w:after="0"/>
        <w:ind w:left="452" w:right="0" w:hanging="397"/>
        <w:jc w:val="left"/>
        <w:rPr>
          <w:sz w:val="21"/>
        </w:rPr>
      </w:pPr>
      <w:r>
        <w:rPr>
          <w:sz w:val="21"/>
        </w:rPr>
        <w:t>Una</w:t>
      </w:r>
      <w:r>
        <w:rPr>
          <w:spacing w:val="-6"/>
          <w:sz w:val="21"/>
        </w:rPr>
        <w:t> </w:t>
      </w:r>
      <w:r>
        <w:rPr>
          <w:sz w:val="21"/>
        </w:rPr>
        <w:t>vez</w:t>
      </w:r>
      <w:r>
        <w:rPr>
          <w:spacing w:val="-4"/>
          <w:sz w:val="21"/>
        </w:rPr>
        <w:t> </w:t>
      </w:r>
      <w:r>
        <w:rPr>
          <w:sz w:val="21"/>
        </w:rPr>
        <w:t>firmado,</w:t>
      </w:r>
      <w:r>
        <w:rPr>
          <w:spacing w:val="-3"/>
          <w:sz w:val="21"/>
        </w:rPr>
        <w:t> </w:t>
      </w:r>
      <w:r>
        <w:rPr>
          <w:sz w:val="21"/>
        </w:rPr>
        <w:t>el</w:t>
      </w:r>
      <w:r>
        <w:rPr>
          <w:spacing w:val="-3"/>
          <w:sz w:val="21"/>
        </w:rPr>
        <w:t> </w:t>
      </w:r>
      <w:r>
        <w:rPr>
          <w:sz w:val="21"/>
        </w:rPr>
        <w:t>Alumno</w:t>
      </w:r>
      <w:r>
        <w:rPr>
          <w:spacing w:val="-3"/>
          <w:sz w:val="21"/>
        </w:rPr>
        <w:t> </w:t>
      </w:r>
      <w:r>
        <w:rPr>
          <w:sz w:val="21"/>
        </w:rPr>
        <w:t>podrá</w:t>
      </w:r>
      <w:r>
        <w:rPr>
          <w:spacing w:val="-5"/>
          <w:sz w:val="21"/>
        </w:rPr>
        <w:t> </w:t>
      </w:r>
      <w:r>
        <w:rPr>
          <w:sz w:val="21"/>
        </w:rPr>
        <w:t>recibir</w:t>
      </w:r>
      <w:r>
        <w:rPr>
          <w:spacing w:val="-2"/>
          <w:sz w:val="21"/>
        </w:rPr>
        <w:t> </w:t>
      </w:r>
      <w:r>
        <w:rPr>
          <w:sz w:val="21"/>
        </w:rPr>
        <w:t>una</w:t>
      </w:r>
      <w:r>
        <w:rPr>
          <w:spacing w:val="-3"/>
          <w:sz w:val="21"/>
        </w:rPr>
        <w:t> </w:t>
      </w:r>
      <w:r>
        <w:rPr>
          <w:sz w:val="21"/>
        </w:rPr>
        <w:t>copia</w:t>
      </w:r>
      <w:r>
        <w:rPr>
          <w:spacing w:val="-4"/>
          <w:sz w:val="21"/>
        </w:rPr>
        <w:t> </w:t>
      </w:r>
      <w:r>
        <w:rPr>
          <w:sz w:val="21"/>
        </w:rPr>
        <w:t>electrónica</w:t>
      </w:r>
      <w:r>
        <w:rPr>
          <w:spacing w:val="-2"/>
          <w:sz w:val="21"/>
        </w:rPr>
        <w:t> </w:t>
      </w:r>
      <w:r>
        <w:rPr>
          <w:sz w:val="21"/>
        </w:rPr>
        <w:t>del</w:t>
      </w:r>
      <w:r>
        <w:rPr>
          <w:spacing w:val="-3"/>
          <w:sz w:val="21"/>
        </w:rPr>
        <w:t> </w:t>
      </w:r>
      <w:r>
        <w:rPr>
          <w:spacing w:val="-2"/>
          <w:sz w:val="21"/>
        </w:rPr>
        <w:t>contrato.</w:t>
      </w:r>
    </w:p>
    <w:p>
      <w:pPr>
        <w:pStyle w:val="Heading3"/>
        <w:numPr>
          <w:ilvl w:val="0"/>
          <w:numId w:val="1"/>
        </w:numPr>
        <w:tabs>
          <w:tab w:pos="335" w:val="left" w:leader="none"/>
        </w:tabs>
        <w:spacing w:line="240" w:lineRule="auto" w:before="224" w:after="0"/>
        <w:ind w:left="335" w:right="0" w:hanging="280"/>
        <w:jc w:val="left"/>
      </w:pPr>
      <w:bookmarkStart w:name="3) OBJETO, MODALIDAD, DURACIÓN Y PLATAFO" w:id="5"/>
      <w:bookmarkEnd w:id="5"/>
      <w:r>
        <w:rPr>
          <w:color w:val="1E1E1E"/>
        </w:rPr>
        <w:t>O</w:t>
      </w:r>
      <w:r>
        <w:rPr>
          <w:color w:val="1E1E1E"/>
        </w:rPr>
        <w:t>BJETO,</w:t>
      </w:r>
      <w:r>
        <w:rPr>
          <w:color w:val="1E1E1E"/>
          <w:spacing w:val="-6"/>
        </w:rPr>
        <w:t> </w:t>
      </w:r>
      <w:r>
        <w:rPr>
          <w:color w:val="1E1E1E"/>
        </w:rPr>
        <w:t>MODALIDAD,</w:t>
      </w:r>
      <w:r>
        <w:rPr>
          <w:color w:val="1E1E1E"/>
          <w:spacing w:val="-4"/>
        </w:rPr>
        <w:t> </w:t>
      </w:r>
      <w:r>
        <w:rPr>
          <w:color w:val="1E1E1E"/>
        </w:rPr>
        <w:t>DURACIÓN</w:t>
      </w:r>
      <w:r>
        <w:rPr>
          <w:color w:val="1E1E1E"/>
          <w:spacing w:val="-4"/>
        </w:rPr>
        <w:t> </w:t>
      </w:r>
      <w:r>
        <w:rPr>
          <w:color w:val="1E1E1E"/>
        </w:rPr>
        <w:t>Y</w:t>
      </w:r>
      <w:r>
        <w:rPr>
          <w:color w:val="1E1E1E"/>
          <w:spacing w:val="-3"/>
        </w:rPr>
        <w:t> </w:t>
      </w:r>
      <w:r>
        <w:rPr>
          <w:color w:val="1E1E1E"/>
          <w:spacing w:val="-2"/>
        </w:rPr>
        <w:t>PLATAFORMA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6" w:lineRule="auto" w:before="142" w:after="0"/>
        <w:ind w:left="55" w:right="890" w:firstLine="0"/>
        <w:jc w:val="left"/>
        <w:rPr>
          <w:sz w:val="21"/>
        </w:rPr>
      </w:pPr>
      <w:r>
        <w:rPr>
          <w:sz w:val="21"/>
        </w:rPr>
        <w:t>El</w:t>
      </w:r>
      <w:r>
        <w:rPr>
          <w:spacing w:val="-3"/>
          <w:sz w:val="21"/>
        </w:rPr>
        <w:t> </w:t>
      </w:r>
      <w:r>
        <w:rPr>
          <w:sz w:val="21"/>
        </w:rPr>
        <w:t>Titular</w:t>
      </w:r>
      <w:r>
        <w:rPr>
          <w:spacing w:val="-4"/>
          <w:sz w:val="21"/>
        </w:rPr>
        <w:t> </w:t>
      </w:r>
      <w:r>
        <w:rPr>
          <w:sz w:val="21"/>
        </w:rPr>
        <w:t>presta</w:t>
      </w:r>
      <w:r>
        <w:rPr>
          <w:spacing w:val="-4"/>
          <w:sz w:val="21"/>
        </w:rPr>
        <w:t> </w:t>
      </w:r>
      <w:r>
        <w:rPr>
          <w:sz w:val="21"/>
        </w:rPr>
        <w:t>al</w:t>
      </w:r>
      <w:r>
        <w:rPr>
          <w:spacing w:val="-4"/>
          <w:sz w:val="21"/>
        </w:rPr>
        <w:t> </w:t>
      </w:r>
      <w:r>
        <w:rPr>
          <w:sz w:val="21"/>
        </w:rPr>
        <w:t>Alumno</w:t>
      </w:r>
      <w:r>
        <w:rPr>
          <w:spacing w:val="-4"/>
          <w:sz w:val="21"/>
        </w:rPr>
        <w:t> </w:t>
      </w:r>
      <w:r>
        <w:rPr>
          <w:sz w:val="21"/>
        </w:rPr>
        <w:t>acceso</w:t>
      </w:r>
      <w:r>
        <w:rPr>
          <w:spacing w:val="-4"/>
          <w:sz w:val="21"/>
        </w:rPr>
        <w:t> </w:t>
      </w:r>
      <w:r>
        <w:rPr>
          <w:sz w:val="21"/>
        </w:rPr>
        <w:t>al</w:t>
      </w:r>
      <w:r>
        <w:rPr>
          <w:spacing w:val="-4"/>
          <w:sz w:val="21"/>
        </w:rPr>
        <w:t> </w:t>
      </w:r>
      <w:r>
        <w:rPr>
          <w:sz w:val="21"/>
        </w:rPr>
        <w:t>“Curso</w:t>
      </w:r>
      <w:r>
        <w:rPr>
          <w:spacing w:val="-3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Profesionalización</w:t>
      </w:r>
      <w:r>
        <w:rPr>
          <w:spacing w:val="-3"/>
          <w:sz w:val="21"/>
        </w:rPr>
        <w:t> </w:t>
      </w:r>
      <w:r>
        <w:rPr>
          <w:sz w:val="21"/>
        </w:rPr>
        <w:t>en</w:t>
      </w:r>
      <w:r>
        <w:rPr>
          <w:spacing w:val="-4"/>
          <w:sz w:val="21"/>
        </w:rPr>
        <w:t> </w:t>
      </w:r>
      <w:r>
        <w:rPr>
          <w:sz w:val="21"/>
        </w:rPr>
        <w:t>Yoga”,</w:t>
      </w:r>
      <w:r>
        <w:rPr>
          <w:spacing w:val="-4"/>
          <w:sz w:val="21"/>
        </w:rPr>
        <w:t> </w:t>
      </w:r>
      <w:r>
        <w:rPr>
          <w:sz w:val="21"/>
        </w:rPr>
        <w:t>un</w:t>
      </w:r>
      <w:r>
        <w:rPr>
          <w:spacing w:val="-4"/>
          <w:sz w:val="21"/>
        </w:rPr>
        <w:t> </w:t>
      </w:r>
      <w:r>
        <w:rPr>
          <w:sz w:val="21"/>
        </w:rPr>
        <w:t>programa formativo y de acompañamiento prestado principalmente de forma online.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1" w:lineRule="auto" w:before="116" w:after="0"/>
        <w:ind w:left="55" w:right="527" w:firstLine="0"/>
        <w:jc w:val="left"/>
        <w:rPr>
          <w:sz w:val="21"/>
        </w:rPr>
      </w:pPr>
      <w:r>
        <w:rPr>
          <w:sz w:val="21"/>
        </w:rPr>
        <w:t>El acceso se realizará principalmente a través de Skool o, si fuera necesario por razones técnicas</w:t>
      </w:r>
      <w:r>
        <w:rPr>
          <w:spacing w:val="-6"/>
          <w:sz w:val="21"/>
        </w:rPr>
        <w:t> </w:t>
      </w:r>
      <w:r>
        <w:rPr>
          <w:sz w:val="21"/>
        </w:rPr>
        <w:t>u</w:t>
      </w:r>
      <w:r>
        <w:rPr>
          <w:spacing w:val="-5"/>
          <w:sz w:val="21"/>
        </w:rPr>
        <w:t> </w:t>
      </w:r>
      <w:r>
        <w:rPr>
          <w:sz w:val="21"/>
        </w:rPr>
        <w:t>operativas,</w:t>
      </w:r>
      <w:r>
        <w:rPr>
          <w:spacing w:val="-4"/>
          <w:sz w:val="21"/>
        </w:rPr>
        <w:t> </w:t>
      </w:r>
      <w:r>
        <w:rPr>
          <w:sz w:val="21"/>
        </w:rPr>
        <w:t>mediante</w:t>
      </w:r>
      <w:r>
        <w:rPr>
          <w:spacing w:val="-6"/>
          <w:sz w:val="21"/>
        </w:rPr>
        <w:t> </w:t>
      </w:r>
      <w:r>
        <w:rPr>
          <w:sz w:val="21"/>
        </w:rPr>
        <w:t>otra</w:t>
      </w:r>
      <w:r>
        <w:rPr>
          <w:spacing w:val="-6"/>
          <w:sz w:val="21"/>
        </w:rPr>
        <w:t> </w:t>
      </w:r>
      <w:r>
        <w:rPr>
          <w:sz w:val="21"/>
        </w:rPr>
        <w:t>plataforma</w:t>
      </w:r>
      <w:r>
        <w:rPr>
          <w:spacing w:val="-6"/>
          <w:sz w:val="21"/>
        </w:rPr>
        <w:t> </w:t>
      </w:r>
      <w:r>
        <w:rPr>
          <w:sz w:val="21"/>
        </w:rPr>
        <w:t>equivalente</w:t>
      </w:r>
      <w:r>
        <w:rPr>
          <w:spacing w:val="-6"/>
          <w:sz w:val="21"/>
        </w:rPr>
        <w:t> </w:t>
      </w:r>
      <w:r>
        <w:rPr>
          <w:sz w:val="21"/>
        </w:rPr>
        <w:t>que</w:t>
      </w:r>
      <w:r>
        <w:rPr>
          <w:spacing w:val="-5"/>
          <w:sz w:val="21"/>
        </w:rPr>
        <w:t> </w:t>
      </w:r>
      <w:r>
        <w:rPr>
          <w:sz w:val="21"/>
        </w:rPr>
        <w:t>permita</w:t>
      </w:r>
      <w:r>
        <w:rPr>
          <w:spacing w:val="-5"/>
          <w:sz w:val="21"/>
        </w:rPr>
        <w:t> </w:t>
      </w:r>
      <w:r>
        <w:rPr>
          <w:sz w:val="21"/>
        </w:rPr>
        <w:t>mantener</w:t>
      </w:r>
      <w:r>
        <w:rPr>
          <w:spacing w:val="-5"/>
          <w:sz w:val="21"/>
        </w:rPr>
        <w:t> </w:t>
      </w:r>
      <w:r>
        <w:rPr>
          <w:sz w:val="21"/>
        </w:rPr>
        <w:t>el</w:t>
      </w:r>
      <w:r>
        <w:rPr>
          <w:spacing w:val="-6"/>
          <w:sz w:val="21"/>
        </w:rPr>
        <w:t> </w:t>
      </w:r>
      <w:r>
        <w:rPr>
          <w:sz w:val="21"/>
        </w:rPr>
        <w:t>contenido esencial del servicio.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4" w:lineRule="auto" w:before="124" w:after="0"/>
        <w:ind w:left="55" w:right="490" w:firstLine="0"/>
        <w:jc w:val="left"/>
        <w:rPr>
          <w:sz w:val="21"/>
        </w:rPr>
      </w:pPr>
      <w:r>
        <w:rPr>
          <w:sz w:val="21"/>
        </w:rPr>
        <w:t>Las mentorías, sesiones grupales en directo y servicios de acompañamiento incluidos en la modalidad</w:t>
      </w:r>
      <w:r>
        <w:rPr>
          <w:spacing w:val="-3"/>
          <w:sz w:val="21"/>
        </w:rPr>
        <w:t> </w:t>
      </w:r>
      <w:r>
        <w:rPr>
          <w:sz w:val="21"/>
        </w:rPr>
        <w:t>contratada</w:t>
      </w:r>
      <w:r>
        <w:rPr>
          <w:spacing w:val="-4"/>
          <w:sz w:val="21"/>
        </w:rPr>
        <w:t> </w:t>
      </w:r>
      <w:r>
        <w:rPr>
          <w:sz w:val="21"/>
        </w:rPr>
        <w:t>tendrán</w:t>
      </w:r>
      <w:r>
        <w:rPr>
          <w:spacing w:val="-4"/>
          <w:sz w:val="21"/>
        </w:rPr>
        <w:t> </w:t>
      </w:r>
      <w:r>
        <w:rPr>
          <w:sz w:val="21"/>
        </w:rPr>
        <w:t>una</w:t>
      </w:r>
      <w:r>
        <w:rPr>
          <w:spacing w:val="-4"/>
          <w:sz w:val="21"/>
        </w:rPr>
        <w:t> </w:t>
      </w:r>
      <w:r>
        <w:rPr>
          <w:sz w:val="21"/>
        </w:rPr>
        <w:t>duración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seis</w:t>
      </w:r>
      <w:r>
        <w:rPr>
          <w:spacing w:val="-3"/>
          <w:sz w:val="21"/>
        </w:rPr>
        <w:t> </w:t>
      </w:r>
      <w:r>
        <w:rPr>
          <w:sz w:val="21"/>
        </w:rPr>
        <w:t>(6)</w:t>
      </w:r>
      <w:r>
        <w:rPr>
          <w:spacing w:val="-4"/>
          <w:sz w:val="21"/>
        </w:rPr>
        <w:t> </w:t>
      </w:r>
      <w:r>
        <w:rPr>
          <w:sz w:val="21"/>
        </w:rPr>
        <w:t>meses</w:t>
      </w:r>
      <w:r>
        <w:rPr>
          <w:spacing w:val="-4"/>
          <w:sz w:val="21"/>
        </w:rPr>
        <w:t> </w:t>
      </w:r>
      <w:r>
        <w:rPr>
          <w:sz w:val="21"/>
        </w:rPr>
        <w:t>desde</w:t>
      </w:r>
      <w:r>
        <w:rPr>
          <w:spacing w:val="-4"/>
          <w:sz w:val="21"/>
        </w:rPr>
        <w:t> </w:t>
      </w:r>
      <w:r>
        <w:rPr>
          <w:sz w:val="21"/>
        </w:rPr>
        <w:t>la</w:t>
      </w:r>
      <w:r>
        <w:rPr>
          <w:spacing w:val="-4"/>
          <w:sz w:val="21"/>
        </w:rPr>
        <w:t> </w:t>
      </w:r>
      <w:r>
        <w:rPr>
          <w:sz w:val="21"/>
        </w:rPr>
        <w:t>fecha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alta</w:t>
      </w:r>
      <w:r>
        <w:rPr>
          <w:spacing w:val="-4"/>
          <w:sz w:val="21"/>
        </w:rPr>
        <w:t> </w:t>
      </w:r>
      <w:r>
        <w:rPr>
          <w:sz w:val="21"/>
        </w:rPr>
        <w:t>del</w:t>
      </w:r>
      <w:r>
        <w:rPr>
          <w:spacing w:val="-3"/>
          <w:sz w:val="21"/>
        </w:rPr>
        <w:t> </w:t>
      </w:r>
      <w:r>
        <w:rPr>
          <w:sz w:val="21"/>
        </w:rPr>
        <w:t>Alumno.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6" w:lineRule="auto" w:before="116" w:after="0"/>
        <w:ind w:left="55" w:right="550" w:firstLine="0"/>
        <w:jc w:val="left"/>
        <w:rPr>
          <w:sz w:val="21"/>
        </w:rPr>
      </w:pPr>
      <w:r>
        <w:rPr>
          <w:sz w:val="21"/>
        </w:rPr>
        <w:t>Las</w:t>
      </w:r>
      <w:r>
        <w:rPr>
          <w:spacing w:val="-5"/>
          <w:sz w:val="21"/>
        </w:rPr>
        <w:t> </w:t>
      </w:r>
      <w:r>
        <w:rPr>
          <w:sz w:val="21"/>
        </w:rPr>
        <w:t>clases</w:t>
      </w:r>
      <w:r>
        <w:rPr>
          <w:spacing w:val="-4"/>
          <w:sz w:val="21"/>
        </w:rPr>
        <w:t> </w:t>
      </w:r>
      <w:r>
        <w:rPr>
          <w:sz w:val="21"/>
        </w:rPr>
        <w:t>grabadas,</w:t>
      </w:r>
      <w:r>
        <w:rPr>
          <w:spacing w:val="-5"/>
          <w:sz w:val="21"/>
        </w:rPr>
        <w:t> </w:t>
      </w:r>
      <w:r>
        <w:rPr>
          <w:sz w:val="21"/>
        </w:rPr>
        <w:t>módulos,</w:t>
      </w:r>
      <w:r>
        <w:rPr>
          <w:spacing w:val="-5"/>
          <w:sz w:val="21"/>
        </w:rPr>
        <w:t> </w:t>
      </w:r>
      <w:r>
        <w:rPr>
          <w:sz w:val="21"/>
        </w:rPr>
        <w:t>vídeos,</w:t>
      </w:r>
      <w:r>
        <w:rPr>
          <w:spacing w:val="-5"/>
          <w:sz w:val="21"/>
        </w:rPr>
        <w:t> </w:t>
      </w:r>
      <w:r>
        <w:rPr>
          <w:sz w:val="21"/>
        </w:rPr>
        <w:t>audios,</w:t>
      </w:r>
      <w:r>
        <w:rPr>
          <w:spacing w:val="-4"/>
          <w:sz w:val="21"/>
        </w:rPr>
        <w:t> </w:t>
      </w:r>
      <w:r>
        <w:rPr>
          <w:sz w:val="21"/>
        </w:rPr>
        <w:t>PDFs</w:t>
      </w:r>
      <w:r>
        <w:rPr>
          <w:spacing w:val="-4"/>
          <w:sz w:val="21"/>
        </w:rPr>
        <w:t> </w:t>
      </w:r>
      <w:r>
        <w:rPr>
          <w:sz w:val="21"/>
        </w:rPr>
        <w:t>y</w:t>
      </w:r>
      <w:r>
        <w:rPr>
          <w:spacing w:val="-5"/>
          <w:sz w:val="21"/>
        </w:rPr>
        <w:t> </w:t>
      </w:r>
      <w:r>
        <w:rPr>
          <w:sz w:val="21"/>
        </w:rPr>
        <w:t>demás</w:t>
      </w:r>
      <w:r>
        <w:rPr>
          <w:spacing w:val="-4"/>
          <w:sz w:val="21"/>
        </w:rPr>
        <w:t> </w:t>
      </w:r>
      <w:r>
        <w:rPr>
          <w:sz w:val="21"/>
        </w:rPr>
        <w:t>contenidos</w:t>
      </w:r>
      <w:r>
        <w:rPr>
          <w:spacing w:val="-5"/>
          <w:sz w:val="21"/>
        </w:rPr>
        <w:t> </w:t>
      </w:r>
      <w:r>
        <w:rPr>
          <w:sz w:val="21"/>
        </w:rPr>
        <w:t>formativos</w:t>
      </w:r>
      <w:r>
        <w:rPr>
          <w:spacing w:val="-4"/>
          <w:sz w:val="21"/>
        </w:rPr>
        <w:t> </w:t>
      </w:r>
      <w:r>
        <w:rPr>
          <w:sz w:val="21"/>
        </w:rPr>
        <w:t>digitales estarán disponibles durante doce (12) meses desde la fecha de alta del Alumno.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4" w:lineRule="auto" w:before="116" w:after="0"/>
        <w:ind w:left="55" w:right="342" w:firstLine="0"/>
        <w:jc w:val="left"/>
        <w:rPr>
          <w:sz w:val="21"/>
        </w:rPr>
      </w:pPr>
      <w:r>
        <w:rPr>
          <w:sz w:val="21"/>
        </w:rPr>
        <w:t>Durante esos doce (12) meses el Titular podrá actualizar, sustituir, ampliar, reorganizar o mejorar</w:t>
      </w:r>
      <w:r>
        <w:rPr>
          <w:spacing w:val="-4"/>
          <w:sz w:val="21"/>
        </w:rPr>
        <w:t> </w:t>
      </w:r>
      <w:r>
        <w:rPr>
          <w:sz w:val="21"/>
        </w:rPr>
        <w:t>los</w:t>
      </w:r>
      <w:r>
        <w:rPr>
          <w:spacing w:val="-4"/>
          <w:sz w:val="21"/>
        </w:rPr>
        <w:t> </w:t>
      </w:r>
      <w:r>
        <w:rPr>
          <w:sz w:val="21"/>
        </w:rPr>
        <w:t>contenidos</w:t>
      </w:r>
      <w:r>
        <w:rPr>
          <w:spacing w:val="-4"/>
          <w:sz w:val="21"/>
        </w:rPr>
        <w:t> </w:t>
      </w:r>
      <w:r>
        <w:rPr>
          <w:sz w:val="21"/>
        </w:rPr>
        <w:t>con</w:t>
      </w:r>
      <w:r>
        <w:rPr>
          <w:spacing w:val="-4"/>
          <w:sz w:val="21"/>
        </w:rPr>
        <w:t> </w:t>
      </w:r>
      <w:r>
        <w:rPr>
          <w:sz w:val="21"/>
        </w:rPr>
        <w:t>finalidad</w:t>
      </w:r>
      <w:r>
        <w:rPr>
          <w:spacing w:val="-4"/>
          <w:sz w:val="21"/>
        </w:rPr>
        <w:t> </w:t>
      </w:r>
      <w:r>
        <w:rPr>
          <w:sz w:val="21"/>
        </w:rPr>
        <w:t>pedagógica,</w:t>
      </w:r>
      <w:r>
        <w:rPr>
          <w:spacing w:val="-3"/>
          <w:sz w:val="21"/>
        </w:rPr>
        <w:t> </w:t>
      </w:r>
      <w:r>
        <w:rPr>
          <w:sz w:val="21"/>
        </w:rPr>
        <w:t>técnica</w:t>
      </w:r>
      <w:r>
        <w:rPr>
          <w:spacing w:val="-4"/>
          <w:sz w:val="21"/>
        </w:rPr>
        <w:t> </w:t>
      </w:r>
      <w:r>
        <w:rPr>
          <w:sz w:val="21"/>
        </w:rPr>
        <w:t>u</w:t>
      </w:r>
      <w:r>
        <w:rPr>
          <w:spacing w:val="-3"/>
          <w:sz w:val="21"/>
        </w:rPr>
        <w:t> </w:t>
      </w:r>
      <w:r>
        <w:rPr>
          <w:sz w:val="21"/>
        </w:rPr>
        <w:t>operativa,</w:t>
      </w:r>
      <w:r>
        <w:rPr>
          <w:spacing w:val="-4"/>
          <w:sz w:val="21"/>
        </w:rPr>
        <w:t> </w:t>
      </w:r>
      <w:r>
        <w:rPr>
          <w:sz w:val="21"/>
        </w:rPr>
        <w:t>siempre</w:t>
      </w:r>
      <w:r>
        <w:rPr>
          <w:spacing w:val="-4"/>
          <w:sz w:val="21"/>
        </w:rPr>
        <w:t> </w:t>
      </w:r>
      <w:r>
        <w:rPr>
          <w:sz w:val="21"/>
        </w:rPr>
        <w:t>que</w:t>
      </w:r>
      <w:r>
        <w:rPr>
          <w:spacing w:val="-4"/>
          <w:sz w:val="21"/>
        </w:rPr>
        <w:t> </w:t>
      </w:r>
      <w:r>
        <w:rPr>
          <w:sz w:val="21"/>
        </w:rPr>
        <w:t>no</w:t>
      </w:r>
      <w:r>
        <w:rPr>
          <w:spacing w:val="-3"/>
          <w:sz w:val="21"/>
        </w:rPr>
        <w:t> </w:t>
      </w:r>
      <w:r>
        <w:rPr>
          <w:sz w:val="21"/>
        </w:rPr>
        <w:t>se</w:t>
      </w:r>
      <w:r>
        <w:rPr>
          <w:spacing w:val="-4"/>
          <w:sz w:val="21"/>
        </w:rPr>
        <w:t> </w:t>
      </w:r>
      <w:r>
        <w:rPr>
          <w:sz w:val="21"/>
        </w:rPr>
        <w:t>desvirtúe la naturaleza esencial del Curso.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1" w:lineRule="auto" w:before="118" w:after="0"/>
        <w:ind w:left="55" w:right="1426" w:firstLine="0"/>
        <w:jc w:val="left"/>
        <w:rPr>
          <w:sz w:val="21"/>
        </w:rPr>
      </w:pPr>
      <w:r>
        <w:rPr>
          <w:sz w:val="21"/>
        </w:rPr>
        <w:t>Los</w:t>
      </w:r>
      <w:r>
        <w:rPr>
          <w:spacing w:val="-5"/>
          <w:sz w:val="21"/>
        </w:rPr>
        <w:t> </w:t>
      </w:r>
      <w:r>
        <w:rPr>
          <w:sz w:val="21"/>
        </w:rPr>
        <w:t>horarios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las</w:t>
      </w:r>
      <w:r>
        <w:rPr>
          <w:spacing w:val="-4"/>
          <w:sz w:val="21"/>
        </w:rPr>
        <w:t> </w:t>
      </w:r>
      <w:r>
        <w:rPr>
          <w:sz w:val="21"/>
        </w:rPr>
        <w:t>sesiones</w:t>
      </w:r>
      <w:r>
        <w:rPr>
          <w:spacing w:val="-4"/>
          <w:sz w:val="21"/>
        </w:rPr>
        <w:t> </w:t>
      </w:r>
      <w:r>
        <w:rPr>
          <w:sz w:val="21"/>
        </w:rPr>
        <w:t>en</w:t>
      </w:r>
      <w:r>
        <w:rPr>
          <w:spacing w:val="-4"/>
          <w:sz w:val="21"/>
        </w:rPr>
        <w:t> </w:t>
      </w:r>
      <w:r>
        <w:rPr>
          <w:sz w:val="21"/>
        </w:rPr>
        <w:t>directo,</w:t>
      </w:r>
      <w:r>
        <w:rPr>
          <w:spacing w:val="-3"/>
          <w:sz w:val="21"/>
        </w:rPr>
        <w:t> </w:t>
      </w:r>
      <w:r>
        <w:rPr>
          <w:sz w:val="21"/>
        </w:rPr>
        <w:t>cuando</w:t>
      </w:r>
      <w:r>
        <w:rPr>
          <w:spacing w:val="-4"/>
          <w:sz w:val="21"/>
        </w:rPr>
        <w:t> </w:t>
      </w:r>
      <w:r>
        <w:rPr>
          <w:sz w:val="21"/>
        </w:rPr>
        <w:t>existan,</w:t>
      </w:r>
      <w:r>
        <w:rPr>
          <w:spacing w:val="-3"/>
          <w:sz w:val="21"/>
        </w:rPr>
        <w:t> </w:t>
      </w:r>
      <w:r>
        <w:rPr>
          <w:sz w:val="21"/>
        </w:rPr>
        <w:t>se</w:t>
      </w:r>
      <w:r>
        <w:rPr>
          <w:spacing w:val="-3"/>
          <w:sz w:val="21"/>
        </w:rPr>
        <w:t> </w:t>
      </w:r>
      <w:r>
        <w:rPr>
          <w:sz w:val="21"/>
        </w:rPr>
        <w:t>comunicarán</w:t>
      </w:r>
      <w:r>
        <w:rPr>
          <w:spacing w:val="-3"/>
          <w:sz w:val="21"/>
        </w:rPr>
        <w:t> </w:t>
      </w:r>
      <w:r>
        <w:rPr>
          <w:sz w:val="21"/>
        </w:rPr>
        <w:t>en</w:t>
      </w:r>
      <w:r>
        <w:rPr>
          <w:spacing w:val="-4"/>
          <w:sz w:val="21"/>
        </w:rPr>
        <w:t> </w:t>
      </w:r>
      <w:r>
        <w:rPr>
          <w:sz w:val="21"/>
        </w:rPr>
        <w:t>hora</w:t>
      </w:r>
      <w:r>
        <w:rPr>
          <w:spacing w:val="-4"/>
          <w:sz w:val="21"/>
        </w:rPr>
        <w:t> </w:t>
      </w:r>
      <w:r>
        <w:rPr>
          <w:sz w:val="21"/>
        </w:rPr>
        <w:t>de Madrid (CET/CEST), salvo indicación expresa distinta.</w:t>
      </w:r>
    </w:p>
    <w:p>
      <w:pPr>
        <w:pStyle w:val="ListParagraph"/>
        <w:spacing w:after="0" w:line="261" w:lineRule="auto"/>
        <w:jc w:val="left"/>
        <w:rPr>
          <w:sz w:val="21"/>
        </w:rPr>
        <w:sectPr>
          <w:headerReference w:type="default" r:id="rId5"/>
          <w:footerReference w:type="default" r:id="rId6"/>
          <w:type w:val="continuous"/>
          <w:pgSz w:w="12240" w:h="15840"/>
          <w:pgMar w:header="157" w:footer="316" w:top="700" w:bottom="540" w:left="1080" w:right="1080"/>
          <w:pgNumType w:start="1"/>
        </w:sectPr>
      </w:pPr>
    </w:p>
    <w:p>
      <w:pPr>
        <w:pStyle w:val="Heading3"/>
        <w:numPr>
          <w:ilvl w:val="0"/>
          <w:numId w:val="1"/>
        </w:numPr>
        <w:tabs>
          <w:tab w:pos="335" w:val="left" w:leader="none"/>
        </w:tabs>
        <w:spacing w:line="240" w:lineRule="auto" w:before="89" w:after="0"/>
        <w:ind w:left="335" w:right="0" w:hanging="280"/>
        <w:jc w:val="left"/>
      </w:pPr>
      <w:bookmarkStart w:name="4) PRECIO, MEDIOS DE PAGO, PAGOS FRACCIO" w:id="6"/>
      <w:bookmarkEnd w:id="6"/>
      <w:r>
        <w:rPr>
          <w:color w:val="1E1E1E"/>
        </w:rPr>
        <w:t>PREC</w:t>
      </w:r>
      <w:r>
        <w:rPr>
          <w:color w:val="1E1E1E"/>
        </w:rPr>
        <w:t>IO,</w:t>
      </w:r>
      <w:r>
        <w:rPr>
          <w:color w:val="1E1E1E"/>
          <w:spacing w:val="-6"/>
        </w:rPr>
        <w:t> </w:t>
      </w:r>
      <w:r>
        <w:rPr>
          <w:color w:val="1E1E1E"/>
        </w:rPr>
        <w:t>MEDIOS</w:t>
      </w:r>
      <w:r>
        <w:rPr>
          <w:color w:val="1E1E1E"/>
          <w:spacing w:val="-4"/>
        </w:rPr>
        <w:t> </w:t>
      </w:r>
      <w:r>
        <w:rPr>
          <w:color w:val="1E1E1E"/>
        </w:rPr>
        <w:t>DE</w:t>
      </w:r>
      <w:r>
        <w:rPr>
          <w:color w:val="1E1E1E"/>
          <w:spacing w:val="-4"/>
        </w:rPr>
        <w:t> </w:t>
      </w:r>
      <w:r>
        <w:rPr>
          <w:color w:val="1E1E1E"/>
        </w:rPr>
        <w:t>PAGO,</w:t>
      </w:r>
      <w:r>
        <w:rPr>
          <w:color w:val="1E1E1E"/>
          <w:spacing w:val="-4"/>
        </w:rPr>
        <w:t> </w:t>
      </w:r>
      <w:r>
        <w:rPr>
          <w:color w:val="1E1E1E"/>
        </w:rPr>
        <w:t>PAGOS</w:t>
      </w:r>
      <w:r>
        <w:rPr>
          <w:color w:val="1E1E1E"/>
          <w:spacing w:val="-4"/>
        </w:rPr>
        <w:t> </w:t>
      </w:r>
      <w:r>
        <w:rPr>
          <w:color w:val="1E1E1E"/>
        </w:rPr>
        <w:t>FRACCIONADOS</w:t>
      </w:r>
      <w:r>
        <w:rPr>
          <w:color w:val="1E1E1E"/>
          <w:spacing w:val="-3"/>
        </w:rPr>
        <w:t> </w:t>
      </w:r>
      <w:r>
        <w:rPr>
          <w:color w:val="1E1E1E"/>
        </w:rPr>
        <w:t>Y</w:t>
      </w:r>
      <w:r>
        <w:rPr>
          <w:color w:val="1E1E1E"/>
          <w:spacing w:val="-4"/>
        </w:rPr>
        <w:t> </w:t>
      </w:r>
      <w:r>
        <w:rPr>
          <w:color w:val="1E1E1E"/>
          <w:spacing w:val="-2"/>
        </w:rPr>
        <w:t>FINANCIACIÓN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40" w:lineRule="auto" w:before="142" w:after="0"/>
        <w:ind w:left="452" w:right="0" w:hanging="397"/>
        <w:jc w:val="left"/>
        <w:rPr>
          <w:sz w:val="21"/>
        </w:rPr>
      </w:pP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precio</w:t>
      </w:r>
      <w:r>
        <w:rPr>
          <w:spacing w:val="-3"/>
          <w:sz w:val="21"/>
        </w:rPr>
        <w:t> </w:t>
      </w:r>
      <w:r>
        <w:rPr>
          <w:sz w:val="21"/>
        </w:rPr>
        <w:t>aplicable</w:t>
      </w:r>
      <w:r>
        <w:rPr>
          <w:spacing w:val="-3"/>
          <w:sz w:val="21"/>
        </w:rPr>
        <w:t> </w:t>
      </w:r>
      <w:r>
        <w:rPr>
          <w:sz w:val="21"/>
        </w:rPr>
        <w:t>será</w:t>
      </w:r>
      <w:r>
        <w:rPr>
          <w:spacing w:val="-3"/>
          <w:sz w:val="21"/>
        </w:rPr>
        <w:t> </w:t>
      </w: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informado</w:t>
      </w:r>
      <w:r>
        <w:rPr>
          <w:spacing w:val="-3"/>
          <w:sz w:val="21"/>
        </w:rPr>
        <w:t> </w:t>
      </w:r>
      <w:r>
        <w:rPr>
          <w:sz w:val="21"/>
        </w:rPr>
        <w:t>al</w:t>
      </w:r>
      <w:r>
        <w:rPr>
          <w:spacing w:val="-3"/>
          <w:sz w:val="21"/>
        </w:rPr>
        <w:t> </w:t>
      </w:r>
      <w:r>
        <w:rPr>
          <w:sz w:val="21"/>
        </w:rPr>
        <w:t>Alumno</w:t>
      </w:r>
      <w:r>
        <w:rPr>
          <w:spacing w:val="-3"/>
          <w:sz w:val="21"/>
        </w:rPr>
        <w:t> </w:t>
      </w:r>
      <w:r>
        <w:rPr>
          <w:sz w:val="21"/>
        </w:rPr>
        <w:t>durante</w:t>
      </w:r>
      <w:r>
        <w:rPr>
          <w:spacing w:val="-4"/>
          <w:sz w:val="21"/>
        </w:rPr>
        <w:t> </w:t>
      </w:r>
      <w:r>
        <w:rPr>
          <w:sz w:val="21"/>
        </w:rPr>
        <w:t>el</w:t>
      </w:r>
      <w:r>
        <w:rPr>
          <w:spacing w:val="-3"/>
          <w:sz w:val="21"/>
        </w:rPr>
        <w:t> </w:t>
      </w:r>
      <w:r>
        <w:rPr>
          <w:sz w:val="21"/>
        </w:rPr>
        <w:t>proceso</w:t>
      </w:r>
      <w:r>
        <w:rPr>
          <w:spacing w:val="-3"/>
          <w:sz w:val="21"/>
        </w:rPr>
        <w:t> </w:t>
      </w:r>
      <w:r>
        <w:rPr>
          <w:sz w:val="21"/>
        </w:rPr>
        <w:t>de</w:t>
      </w:r>
      <w:r>
        <w:rPr>
          <w:spacing w:val="-3"/>
          <w:sz w:val="21"/>
        </w:rPr>
        <w:t> </w:t>
      </w:r>
      <w:r>
        <w:rPr>
          <w:spacing w:val="-2"/>
          <w:sz w:val="21"/>
        </w:rPr>
        <w:t>contratación.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1" w:lineRule="auto" w:before="148" w:after="0"/>
        <w:ind w:left="55" w:right="1293" w:firstLine="0"/>
        <w:jc w:val="left"/>
        <w:rPr>
          <w:sz w:val="21"/>
        </w:rPr>
      </w:pPr>
      <w:r>
        <w:rPr>
          <w:sz w:val="21"/>
        </w:rPr>
        <w:t>El pago podrá realizarse mediante Hotmart, Stripe, tarjeta bancaria, transferencia, financiación,</w:t>
      </w:r>
      <w:r>
        <w:rPr>
          <w:spacing w:val="-4"/>
          <w:sz w:val="21"/>
        </w:rPr>
        <w:t> </w:t>
      </w:r>
      <w:r>
        <w:rPr>
          <w:sz w:val="21"/>
        </w:rPr>
        <w:t>pasarelas</w:t>
      </w:r>
      <w:r>
        <w:rPr>
          <w:spacing w:val="-5"/>
          <w:sz w:val="21"/>
        </w:rPr>
        <w:t> </w:t>
      </w:r>
      <w:r>
        <w:rPr>
          <w:sz w:val="21"/>
        </w:rPr>
        <w:t>externas</w:t>
      </w:r>
      <w:r>
        <w:rPr>
          <w:spacing w:val="-5"/>
          <w:sz w:val="21"/>
        </w:rPr>
        <w:t> </w:t>
      </w:r>
      <w:r>
        <w:rPr>
          <w:sz w:val="21"/>
        </w:rPr>
        <w:t>o</w:t>
      </w:r>
      <w:r>
        <w:rPr>
          <w:spacing w:val="-5"/>
          <w:sz w:val="21"/>
        </w:rPr>
        <w:t> </w:t>
      </w:r>
      <w:r>
        <w:rPr>
          <w:sz w:val="21"/>
        </w:rPr>
        <w:t>cualquier</w:t>
      </w:r>
      <w:r>
        <w:rPr>
          <w:spacing w:val="-5"/>
          <w:sz w:val="21"/>
        </w:rPr>
        <w:t> </w:t>
      </w:r>
      <w:r>
        <w:rPr>
          <w:sz w:val="21"/>
        </w:rPr>
        <w:t>otro</w:t>
      </w:r>
      <w:r>
        <w:rPr>
          <w:spacing w:val="-4"/>
          <w:sz w:val="21"/>
        </w:rPr>
        <w:t> </w:t>
      </w:r>
      <w:r>
        <w:rPr>
          <w:sz w:val="21"/>
        </w:rPr>
        <w:t>medio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pago</w:t>
      </w:r>
      <w:r>
        <w:rPr>
          <w:spacing w:val="-4"/>
          <w:sz w:val="21"/>
        </w:rPr>
        <w:t> </w:t>
      </w:r>
      <w:r>
        <w:rPr>
          <w:sz w:val="21"/>
        </w:rPr>
        <w:t>habilitado</w:t>
      </w:r>
      <w:r>
        <w:rPr>
          <w:spacing w:val="-4"/>
          <w:sz w:val="21"/>
        </w:rPr>
        <w:t> </w:t>
      </w:r>
      <w:r>
        <w:rPr>
          <w:sz w:val="21"/>
        </w:rPr>
        <w:t>por</w:t>
      </w:r>
      <w:r>
        <w:rPr>
          <w:spacing w:val="-5"/>
          <w:sz w:val="21"/>
        </w:rPr>
        <w:t> </w:t>
      </w:r>
      <w:r>
        <w:rPr>
          <w:sz w:val="21"/>
        </w:rPr>
        <w:t>el</w:t>
      </w:r>
      <w:r>
        <w:rPr>
          <w:spacing w:val="-5"/>
          <w:sz w:val="21"/>
        </w:rPr>
        <w:t> </w:t>
      </w:r>
      <w:r>
        <w:rPr>
          <w:sz w:val="21"/>
        </w:rPr>
        <w:t>Titular.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1" w:lineRule="auto" w:before="84" w:after="0"/>
        <w:ind w:left="55" w:right="228" w:firstLine="0"/>
        <w:jc w:val="left"/>
        <w:rPr>
          <w:sz w:val="21"/>
        </w:rPr>
      </w:pPr>
      <w:r>
        <w:rPr>
          <w:sz w:val="21"/>
        </w:rPr>
        <w:t>La</w:t>
      </w:r>
      <w:r>
        <w:rPr>
          <w:spacing w:val="63"/>
          <w:sz w:val="21"/>
        </w:rPr>
        <w:t> </w:t>
      </w:r>
      <w:r>
        <w:rPr>
          <w:sz w:val="21"/>
        </w:rPr>
        <w:t>utilización</w:t>
      </w:r>
      <w:r>
        <w:rPr>
          <w:spacing w:val="64"/>
          <w:sz w:val="21"/>
        </w:rPr>
        <w:t> </w:t>
      </w:r>
      <w:r>
        <w:rPr>
          <w:sz w:val="21"/>
        </w:rPr>
        <w:t>de</w:t>
      </w:r>
      <w:r>
        <w:rPr>
          <w:spacing w:val="63"/>
          <w:sz w:val="21"/>
        </w:rPr>
        <w:t> </w:t>
      </w:r>
      <w:r>
        <w:rPr>
          <w:sz w:val="21"/>
        </w:rPr>
        <w:t>un</w:t>
      </w:r>
      <w:r>
        <w:rPr>
          <w:spacing w:val="64"/>
          <w:sz w:val="21"/>
        </w:rPr>
        <w:t> </w:t>
      </w:r>
      <w:r>
        <w:rPr>
          <w:sz w:val="21"/>
        </w:rPr>
        <w:t>medio</w:t>
      </w:r>
      <w:r>
        <w:rPr>
          <w:spacing w:val="64"/>
          <w:sz w:val="21"/>
        </w:rPr>
        <w:t> </w:t>
      </w:r>
      <w:r>
        <w:rPr>
          <w:sz w:val="21"/>
        </w:rPr>
        <w:t>de</w:t>
      </w:r>
      <w:r>
        <w:rPr>
          <w:spacing w:val="63"/>
          <w:sz w:val="21"/>
        </w:rPr>
        <w:t> </w:t>
      </w:r>
      <w:r>
        <w:rPr>
          <w:sz w:val="21"/>
        </w:rPr>
        <w:t>pago</w:t>
      </w:r>
      <w:r>
        <w:rPr>
          <w:spacing w:val="64"/>
          <w:sz w:val="21"/>
        </w:rPr>
        <w:t> </w:t>
      </w:r>
      <w:r>
        <w:rPr>
          <w:sz w:val="21"/>
        </w:rPr>
        <w:t>concreto</w:t>
      </w:r>
      <w:r>
        <w:rPr>
          <w:spacing w:val="64"/>
          <w:sz w:val="21"/>
        </w:rPr>
        <w:t> </w:t>
      </w:r>
      <w:r>
        <w:rPr>
          <w:sz w:val="21"/>
        </w:rPr>
        <w:t>no</w:t>
      </w:r>
      <w:r>
        <w:rPr>
          <w:spacing w:val="64"/>
          <w:sz w:val="21"/>
        </w:rPr>
        <w:t> </w:t>
      </w:r>
      <w:r>
        <w:rPr>
          <w:sz w:val="21"/>
        </w:rPr>
        <w:t>modifica</w:t>
      </w:r>
      <w:r>
        <w:rPr>
          <w:spacing w:val="65"/>
          <w:sz w:val="21"/>
        </w:rPr>
        <w:t> </w:t>
      </w:r>
      <w:r>
        <w:rPr>
          <w:sz w:val="21"/>
        </w:rPr>
        <w:t>por</w:t>
      </w:r>
      <w:r>
        <w:rPr>
          <w:spacing w:val="63"/>
          <w:sz w:val="21"/>
        </w:rPr>
        <w:t> </w:t>
      </w:r>
      <w:r>
        <w:rPr>
          <w:sz w:val="21"/>
        </w:rPr>
        <w:t>sí</w:t>
      </w:r>
      <w:r>
        <w:rPr>
          <w:spacing w:val="64"/>
          <w:sz w:val="21"/>
        </w:rPr>
        <w:t> </w:t>
      </w:r>
      <w:r>
        <w:rPr>
          <w:sz w:val="21"/>
        </w:rPr>
        <w:t>misma</w:t>
      </w:r>
      <w:r>
        <w:rPr>
          <w:spacing w:val="64"/>
          <w:sz w:val="21"/>
        </w:rPr>
        <w:t> </w:t>
      </w:r>
      <w:r>
        <w:rPr>
          <w:sz w:val="21"/>
        </w:rPr>
        <w:t>las</w:t>
      </w:r>
      <w:r>
        <w:rPr>
          <w:spacing w:val="64"/>
          <w:sz w:val="21"/>
        </w:rPr>
        <w:t> </w:t>
      </w:r>
      <w:r>
        <w:rPr>
          <w:sz w:val="21"/>
        </w:rPr>
        <w:t>condiciones esenciales del Curso ni los compromisos asumidos por el Alumno.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1" w:lineRule="auto" w:before="125" w:after="0"/>
        <w:ind w:left="55" w:right="453" w:firstLine="0"/>
        <w:jc w:val="both"/>
        <w:rPr>
          <w:sz w:val="21"/>
        </w:rPr>
      </w:pPr>
      <w:r>
        <w:rPr>
          <w:sz w:val="21"/>
        </w:rPr>
        <w:t>Cuando exista pago fraccionado o financiación, el Alumno seguirá obligado al cumplimiento de</w:t>
      </w:r>
      <w:r>
        <w:rPr>
          <w:spacing w:val="-2"/>
          <w:sz w:val="21"/>
        </w:rPr>
        <w:t> </w:t>
      </w:r>
      <w:r>
        <w:rPr>
          <w:sz w:val="21"/>
        </w:rPr>
        <w:t>los</w:t>
      </w:r>
      <w:r>
        <w:rPr>
          <w:spacing w:val="-2"/>
          <w:sz w:val="21"/>
        </w:rPr>
        <w:t> </w:t>
      </w:r>
      <w:r>
        <w:rPr>
          <w:sz w:val="21"/>
        </w:rPr>
        <w:t>pagos</w:t>
      </w:r>
      <w:r>
        <w:rPr>
          <w:spacing w:val="-2"/>
          <w:sz w:val="21"/>
        </w:rPr>
        <w:t> </w:t>
      </w:r>
      <w:r>
        <w:rPr>
          <w:sz w:val="21"/>
        </w:rPr>
        <w:t>válidamente</w:t>
      </w:r>
      <w:r>
        <w:rPr>
          <w:spacing w:val="-2"/>
          <w:sz w:val="21"/>
        </w:rPr>
        <w:t> </w:t>
      </w:r>
      <w:r>
        <w:rPr>
          <w:sz w:val="21"/>
        </w:rPr>
        <w:t>asumidos,</w:t>
      </w:r>
      <w:r>
        <w:rPr>
          <w:spacing w:val="-2"/>
          <w:sz w:val="21"/>
        </w:rPr>
        <w:t> </w:t>
      </w:r>
      <w:r>
        <w:rPr>
          <w:sz w:val="21"/>
        </w:rPr>
        <w:t>salvo</w:t>
      </w:r>
      <w:r>
        <w:rPr>
          <w:spacing w:val="-2"/>
          <w:sz w:val="21"/>
        </w:rPr>
        <w:t> </w:t>
      </w:r>
      <w:r>
        <w:rPr>
          <w:sz w:val="21"/>
        </w:rPr>
        <w:t>que</w:t>
      </w:r>
      <w:r>
        <w:rPr>
          <w:spacing w:val="-2"/>
          <w:sz w:val="21"/>
        </w:rPr>
        <w:t> </w:t>
      </w:r>
      <w:r>
        <w:rPr>
          <w:sz w:val="21"/>
        </w:rPr>
        <w:t>ejercite</w:t>
      </w:r>
      <w:r>
        <w:rPr>
          <w:spacing w:val="-2"/>
          <w:sz w:val="21"/>
        </w:rPr>
        <w:t> </w:t>
      </w:r>
      <w:r>
        <w:rPr>
          <w:sz w:val="21"/>
        </w:rPr>
        <w:t>un</w:t>
      </w:r>
      <w:r>
        <w:rPr>
          <w:spacing w:val="-2"/>
          <w:sz w:val="21"/>
        </w:rPr>
        <w:t> </w:t>
      </w:r>
      <w:r>
        <w:rPr>
          <w:sz w:val="21"/>
        </w:rPr>
        <w:t>derecho</w:t>
      </w:r>
      <w:r>
        <w:rPr>
          <w:spacing w:val="-2"/>
          <w:sz w:val="21"/>
        </w:rPr>
        <w:t> </w:t>
      </w:r>
      <w:r>
        <w:rPr>
          <w:sz w:val="21"/>
        </w:rPr>
        <w:t>de</w:t>
      </w:r>
      <w:r>
        <w:rPr>
          <w:spacing w:val="-1"/>
          <w:sz w:val="21"/>
        </w:rPr>
        <w:t> </w:t>
      </w:r>
      <w:r>
        <w:rPr>
          <w:sz w:val="21"/>
        </w:rPr>
        <w:t>desistimiento,</w:t>
      </w:r>
      <w:r>
        <w:rPr>
          <w:spacing w:val="-2"/>
          <w:sz w:val="21"/>
        </w:rPr>
        <w:t> </w:t>
      </w:r>
      <w:r>
        <w:rPr>
          <w:sz w:val="21"/>
        </w:rPr>
        <w:t>resolución</w:t>
      </w:r>
      <w:r>
        <w:rPr>
          <w:spacing w:val="-2"/>
          <w:sz w:val="21"/>
        </w:rPr>
        <w:t> </w:t>
      </w:r>
      <w:r>
        <w:rPr>
          <w:sz w:val="21"/>
        </w:rPr>
        <w:t>o cancelación que le corresponda legalmente.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1" w:lineRule="auto" w:before="125" w:after="0"/>
        <w:ind w:left="55" w:right="1839" w:firstLine="0"/>
        <w:jc w:val="both"/>
        <w:rPr>
          <w:sz w:val="21"/>
        </w:rPr>
      </w:pPr>
      <w:r>
        <w:rPr>
          <w:sz w:val="21"/>
        </w:rPr>
        <w:t>Cuando</w:t>
      </w:r>
      <w:r>
        <w:rPr>
          <w:spacing w:val="-5"/>
          <w:sz w:val="21"/>
        </w:rPr>
        <w:t> </w:t>
      </w:r>
      <w:r>
        <w:rPr>
          <w:sz w:val="21"/>
        </w:rPr>
        <w:t>la</w:t>
      </w:r>
      <w:r>
        <w:rPr>
          <w:spacing w:val="-6"/>
          <w:sz w:val="21"/>
        </w:rPr>
        <w:t> </w:t>
      </w:r>
      <w:r>
        <w:rPr>
          <w:sz w:val="21"/>
        </w:rPr>
        <w:t>financiación</w:t>
      </w:r>
      <w:r>
        <w:rPr>
          <w:spacing w:val="-4"/>
          <w:sz w:val="21"/>
        </w:rPr>
        <w:t> </w:t>
      </w:r>
      <w:r>
        <w:rPr>
          <w:sz w:val="21"/>
        </w:rPr>
        <w:t>sea</w:t>
      </w:r>
      <w:r>
        <w:rPr>
          <w:spacing w:val="-6"/>
          <w:sz w:val="21"/>
        </w:rPr>
        <w:t> </w:t>
      </w:r>
      <w:r>
        <w:rPr>
          <w:sz w:val="21"/>
        </w:rPr>
        <w:t>concedida</w:t>
      </w:r>
      <w:r>
        <w:rPr>
          <w:spacing w:val="-4"/>
          <w:sz w:val="21"/>
        </w:rPr>
        <w:t> </w:t>
      </w:r>
      <w:r>
        <w:rPr>
          <w:sz w:val="21"/>
        </w:rPr>
        <w:t>por</w:t>
      </w:r>
      <w:r>
        <w:rPr>
          <w:spacing w:val="-6"/>
          <w:sz w:val="21"/>
        </w:rPr>
        <w:t> </w:t>
      </w:r>
      <w:r>
        <w:rPr>
          <w:sz w:val="21"/>
        </w:rPr>
        <w:t>una</w:t>
      </w:r>
      <w:r>
        <w:rPr>
          <w:spacing w:val="-5"/>
          <w:sz w:val="21"/>
        </w:rPr>
        <w:t> </w:t>
      </w:r>
      <w:r>
        <w:rPr>
          <w:sz w:val="21"/>
        </w:rPr>
        <w:t>entidad</w:t>
      </w:r>
      <w:r>
        <w:rPr>
          <w:spacing w:val="-5"/>
          <w:sz w:val="21"/>
        </w:rPr>
        <w:t> </w:t>
      </w:r>
      <w:r>
        <w:rPr>
          <w:sz w:val="21"/>
        </w:rPr>
        <w:t>externa,</w:t>
      </w:r>
      <w:r>
        <w:rPr>
          <w:spacing w:val="-5"/>
          <w:sz w:val="21"/>
        </w:rPr>
        <w:t> </w:t>
      </w:r>
      <w:r>
        <w:rPr>
          <w:sz w:val="21"/>
        </w:rPr>
        <w:t>podrán</w:t>
      </w:r>
      <w:r>
        <w:rPr>
          <w:spacing w:val="-5"/>
          <w:sz w:val="21"/>
        </w:rPr>
        <w:t> </w:t>
      </w:r>
      <w:r>
        <w:rPr>
          <w:sz w:val="21"/>
        </w:rPr>
        <w:t>resultar aplicables adicionalmente las condiciones propias de dicha entidad.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4" w:lineRule="auto" w:before="121" w:after="0"/>
        <w:ind w:left="55" w:right="459" w:firstLine="0"/>
        <w:jc w:val="both"/>
        <w:rPr>
          <w:sz w:val="21"/>
        </w:rPr>
      </w:pPr>
      <w:r>
        <w:rPr>
          <w:sz w:val="21"/>
        </w:rPr>
        <w:t>En caso de impago, devolución de recibo, contracargo, disputa, fraude, cancelación indebida o</w:t>
      </w:r>
      <w:r>
        <w:rPr>
          <w:spacing w:val="-6"/>
          <w:sz w:val="21"/>
        </w:rPr>
        <w:t> </w:t>
      </w:r>
      <w:r>
        <w:rPr>
          <w:sz w:val="21"/>
        </w:rPr>
        <w:t>incumplimiento</w:t>
      </w:r>
      <w:r>
        <w:rPr>
          <w:spacing w:val="-5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pagos</w:t>
      </w:r>
      <w:r>
        <w:rPr>
          <w:spacing w:val="-6"/>
          <w:sz w:val="21"/>
        </w:rPr>
        <w:t> </w:t>
      </w:r>
      <w:r>
        <w:rPr>
          <w:sz w:val="21"/>
        </w:rPr>
        <w:t>comprometidos,</w:t>
      </w:r>
      <w:r>
        <w:rPr>
          <w:spacing w:val="-5"/>
          <w:sz w:val="21"/>
        </w:rPr>
        <w:t> </w:t>
      </w:r>
      <w:r>
        <w:rPr>
          <w:sz w:val="21"/>
        </w:rPr>
        <w:t>el</w:t>
      </w:r>
      <w:r>
        <w:rPr>
          <w:spacing w:val="-6"/>
          <w:sz w:val="21"/>
        </w:rPr>
        <w:t> </w:t>
      </w:r>
      <w:r>
        <w:rPr>
          <w:sz w:val="21"/>
        </w:rPr>
        <w:t>Titular</w:t>
      </w:r>
      <w:r>
        <w:rPr>
          <w:spacing w:val="-5"/>
          <w:sz w:val="21"/>
        </w:rPr>
        <w:t> </w:t>
      </w:r>
      <w:r>
        <w:rPr>
          <w:sz w:val="21"/>
        </w:rPr>
        <w:t>podrá</w:t>
      </w:r>
      <w:r>
        <w:rPr>
          <w:spacing w:val="-6"/>
          <w:sz w:val="21"/>
        </w:rPr>
        <w:t> </w:t>
      </w:r>
      <w:r>
        <w:rPr>
          <w:sz w:val="21"/>
        </w:rPr>
        <w:t>suspender</w:t>
      </w:r>
      <w:r>
        <w:rPr>
          <w:spacing w:val="-5"/>
          <w:sz w:val="21"/>
        </w:rPr>
        <w:t> </w:t>
      </w:r>
      <w:r>
        <w:rPr>
          <w:sz w:val="21"/>
        </w:rPr>
        <w:t>temporalmente</w:t>
      </w:r>
      <w:r>
        <w:rPr>
          <w:spacing w:val="-4"/>
          <w:sz w:val="21"/>
        </w:rPr>
        <w:t> </w:t>
      </w:r>
      <w:r>
        <w:rPr>
          <w:sz w:val="21"/>
        </w:rPr>
        <w:t>el</w:t>
      </w:r>
      <w:r>
        <w:rPr>
          <w:spacing w:val="-6"/>
          <w:sz w:val="21"/>
        </w:rPr>
        <w:t> </w:t>
      </w:r>
      <w:r>
        <w:rPr>
          <w:sz w:val="21"/>
        </w:rPr>
        <w:t>acceso al</w:t>
      </w:r>
      <w:r>
        <w:rPr>
          <w:spacing w:val="-2"/>
          <w:sz w:val="21"/>
        </w:rPr>
        <w:t> </w:t>
      </w:r>
      <w:r>
        <w:rPr>
          <w:sz w:val="21"/>
        </w:rPr>
        <w:t>Curso</w:t>
      </w:r>
      <w:r>
        <w:rPr>
          <w:spacing w:val="-1"/>
          <w:sz w:val="21"/>
        </w:rPr>
        <w:t> </w:t>
      </w:r>
      <w:r>
        <w:rPr>
          <w:sz w:val="21"/>
        </w:rPr>
        <w:t>hasta</w:t>
      </w:r>
      <w:r>
        <w:rPr>
          <w:spacing w:val="-2"/>
          <w:sz w:val="21"/>
        </w:rPr>
        <w:t> </w:t>
      </w:r>
      <w:r>
        <w:rPr>
          <w:sz w:val="21"/>
        </w:rPr>
        <w:t>que</w:t>
      </w:r>
      <w:r>
        <w:rPr>
          <w:spacing w:val="-2"/>
          <w:sz w:val="21"/>
        </w:rPr>
        <w:t> </w:t>
      </w:r>
      <w:r>
        <w:rPr>
          <w:sz w:val="21"/>
        </w:rPr>
        <w:t>se</w:t>
      </w:r>
      <w:r>
        <w:rPr>
          <w:spacing w:val="-2"/>
          <w:sz w:val="21"/>
        </w:rPr>
        <w:t> </w:t>
      </w:r>
      <w:r>
        <w:rPr>
          <w:sz w:val="21"/>
        </w:rPr>
        <w:t>regularice</w:t>
      </w:r>
      <w:r>
        <w:rPr>
          <w:spacing w:val="-2"/>
          <w:sz w:val="21"/>
        </w:rPr>
        <w:t> </w:t>
      </w:r>
      <w:r>
        <w:rPr>
          <w:sz w:val="21"/>
        </w:rPr>
        <w:t>la</w:t>
      </w:r>
      <w:r>
        <w:rPr>
          <w:spacing w:val="-2"/>
          <w:sz w:val="21"/>
        </w:rPr>
        <w:t> </w:t>
      </w:r>
      <w:r>
        <w:rPr>
          <w:sz w:val="21"/>
        </w:rPr>
        <w:t>situación,</w:t>
      </w:r>
      <w:r>
        <w:rPr>
          <w:spacing w:val="-2"/>
          <w:sz w:val="21"/>
        </w:rPr>
        <w:t> </w:t>
      </w:r>
      <w:r>
        <w:rPr>
          <w:sz w:val="21"/>
        </w:rPr>
        <w:t>sin</w:t>
      </w:r>
      <w:r>
        <w:rPr>
          <w:spacing w:val="-2"/>
          <w:sz w:val="21"/>
        </w:rPr>
        <w:t> </w:t>
      </w:r>
      <w:r>
        <w:rPr>
          <w:sz w:val="21"/>
        </w:rPr>
        <w:t>perjuicio</w:t>
      </w:r>
      <w:r>
        <w:rPr>
          <w:spacing w:val="-1"/>
          <w:sz w:val="21"/>
        </w:rPr>
        <w:t> </w:t>
      </w:r>
      <w:r>
        <w:rPr>
          <w:sz w:val="21"/>
        </w:rPr>
        <w:t>de</w:t>
      </w:r>
      <w:r>
        <w:rPr>
          <w:spacing w:val="-2"/>
          <w:sz w:val="21"/>
        </w:rPr>
        <w:t> </w:t>
      </w:r>
      <w:r>
        <w:rPr>
          <w:sz w:val="21"/>
        </w:rPr>
        <w:t>las</w:t>
      </w:r>
      <w:r>
        <w:rPr>
          <w:spacing w:val="-2"/>
          <w:sz w:val="21"/>
        </w:rPr>
        <w:t> </w:t>
      </w:r>
      <w:r>
        <w:rPr>
          <w:sz w:val="21"/>
        </w:rPr>
        <w:t>acciones</w:t>
      </w:r>
      <w:r>
        <w:rPr>
          <w:spacing w:val="-2"/>
          <w:sz w:val="21"/>
        </w:rPr>
        <w:t> </w:t>
      </w:r>
      <w:r>
        <w:rPr>
          <w:sz w:val="21"/>
        </w:rPr>
        <w:t>de</w:t>
      </w:r>
      <w:r>
        <w:rPr>
          <w:spacing w:val="-2"/>
          <w:sz w:val="21"/>
        </w:rPr>
        <w:t> </w:t>
      </w:r>
      <w:r>
        <w:rPr>
          <w:sz w:val="21"/>
        </w:rPr>
        <w:t>cobro</w:t>
      </w:r>
      <w:r>
        <w:rPr>
          <w:spacing w:val="-2"/>
          <w:sz w:val="21"/>
        </w:rPr>
        <w:t> </w:t>
      </w:r>
      <w:r>
        <w:rPr>
          <w:sz w:val="21"/>
        </w:rPr>
        <w:t>o</w:t>
      </w:r>
      <w:r>
        <w:rPr>
          <w:spacing w:val="-1"/>
          <w:sz w:val="21"/>
        </w:rPr>
        <w:t> </w:t>
      </w:r>
      <w:r>
        <w:rPr>
          <w:sz w:val="21"/>
        </w:rPr>
        <w:t>defensa</w:t>
      </w:r>
      <w:r>
        <w:rPr>
          <w:spacing w:val="-2"/>
          <w:sz w:val="21"/>
        </w:rPr>
        <w:t> </w:t>
      </w:r>
      <w:r>
        <w:rPr>
          <w:sz w:val="21"/>
        </w:rPr>
        <w:t>que legalmente correspondan.</w:t>
      </w:r>
    </w:p>
    <w:p>
      <w:pPr>
        <w:pStyle w:val="Heading3"/>
        <w:numPr>
          <w:ilvl w:val="0"/>
          <w:numId w:val="1"/>
        </w:numPr>
        <w:tabs>
          <w:tab w:pos="335" w:val="left" w:leader="none"/>
        </w:tabs>
        <w:spacing w:line="240" w:lineRule="auto" w:before="198" w:after="0"/>
        <w:ind w:left="335" w:right="0" w:hanging="280"/>
        <w:jc w:val="left"/>
      </w:pPr>
      <w:bookmarkStart w:name="5) DERECHO DE DESISTIMIENTO, DEVOLUCIONE" w:id="7"/>
      <w:bookmarkEnd w:id="7"/>
      <w:r>
        <w:rPr>
          <w:color w:val="1E1E1E"/>
        </w:rPr>
        <w:t>DERE</w:t>
      </w:r>
      <w:r>
        <w:rPr>
          <w:color w:val="1E1E1E"/>
        </w:rPr>
        <w:t>CHO</w:t>
      </w:r>
      <w:r>
        <w:rPr>
          <w:color w:val="1E1E1E"/>
          <w:spacing w:val="-8"/>
        </w:rPr>
        <w:t> </w:t>
      </w:r>
      <w:r>
        <w:rPr>
          <w:color w:val="1E1E1E"/>
        </w:rPr>
        <w:t>DE</w:t>
      </w:r>
      <w:r>
        <w:rPr>
          <w:color w:val="1E1E1E"/>
          <w:spacing w:val="-5"/>
        </w:rPr>
        <w:t> </w:t>
      </w:r>
      <w:r>
        <w:rPr>
          <w:color w:val="1E1E1E"/>
        </w:rPr>
        <w:t>DESISTIMIENTO,</w:t>
      </w:r>
      <w:r>
        <w:rPr>
          <w:color w:val="1E1E1E"/>
          <w:spacing w:val="-4"/>
        </w:rPr>
        <w:t> </w:t>
      </w:r>
      <w:r>
        <w:rPr>
          <w:color w:val="1E1E1E"/>
        </w:rPr>
        <w:t>DEVOLUCIONES</w:t>
      </w:r>
      <w:r>
        <w:rPr>
          <w:color w:val="1E1E1E"/>
          <w:spacing w:val="-4"/>
        </w:rPr>
        <w:t> </w:t>
      </w:r>
      <w:r>
        <w:rPr>
          <w:color w:val="1E1E1E"/>
        </w:rPr>
        <w:t>Y</w:t>
      </w:r>
      <w:r>
        <w:rPr>
          <w:color w:val="1E1E1E"/>
          <w:spacing w:val="-5"/>
        </w:rPr>
        <w:t> </w:t>
      </w:r>
      <w:r>
        <w:rPr>
          <w:color w:val="1E1E1E"/>
          <w:spacing w:val="-2"/>
        </w:rPr>
        <w:t>CANCELACIONES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4" w:lineRule="auto" w:before="141" w:after="0"/>
        <w:ind w:left="55" w:right="267" w:firstLine="0"/>
        <w:jc w:val="left"/>
        <w:rPr>
          <w:sz w:val="21"/>
        </w:rPr>
      </w:pPr>
      <w:r>
        <w:rPr>
          <w:sz w:val="21"/>
        </w:rPr>
        <w:t>Como</w:t>
      </w:r>
      <w:r>
        <w:rPr>
          <w:spacing w:val="-1"/>
          <w:sz w:val="21"/>
        </w:rPr>
        <w:t> </w:t>
      </w:r>
      <w:r>
        <w:rPr>
          <w:sz w:val="21"/>
        </w:rPr>
        <w:t>política contractual general,</w:t>
      </w:r>
      <w:r>
        <w:rPr>
          <w:spacing w:val="-1"/>
          <w:sz w:val="21"/>
        </w:rPr>
        <w:t> </w:t>
      </w:r>
      <w:r>
        <w:rPr>
          <w:sz w:val="21"/>
        </w:rPr>
        <w:t>cuando el</w:t>
      </w:r>
      <w:r>
        <w:rPr>
          <w:spacing w:val="-1"/>
          <w:sz w:val="21"/>
        </w:rPr>
        <w:t> </w:t>
      </w:r>
      <w:r>
        <w:rPr>
          <w:sz w:val="21"/>
        </w:rPr>
        <w:t>Alumno</w:t>
      </w:r>
      <w:r>
        <w:rPr>
          <w:spacing w:val="-1"/>
          <w:sz w:val="21"/>
        </w:rPr>
        <w:t> </w:t>
      </w:r>
      <w:r>
        <w:rPr>
          <w:sz w:val="21"/>
        </w:rPr>
        <w:t>tenga</w:t>
      </w:r>
      <w:r>
        <w:rPr>
          <w:spacing w:val="-1"/>
          <w:sz w:val="21"/>
        </w:rPr>
        <w:t> </w:t>
      </w:r>
      <w:r>
        <w:rPr>
          <w:sz w:val="21"/>
        </w:rPr>
        <w:t>la</w:t>
      </w:r>
      <w:r>
        <w:rPr>
          <w:spacing w:val="-2"/>
          <w:sz w:val="21"/>
        </w:rPr>
        <w:t> </w:t>
      </w:r>
      <w:r>
        <w:rPr>
          <w:sz w:val="21"/>
        </w:rPr>
        <w:t>condición de</w:t>
      </w:r>
      <w:r>
        <w:rPr>
          <w:spacing w:val="-1"/>
          <w:sz w:val="21"/>
        </w:rPr>
        <w:t> </w:t>
      </w:r>
      <w:r>
        <w:rPr>
          <w:sz w:val="21"/>
        </w:rPr>
        <w:t>consumidor, podrá solicitar la cancelación y devolución dentro de los primeros catorce (14) días naturales desde la celebración</w:t>
      </w:r>
      <w:r>
        <w:rPr>
          <w:spacing w:val="-5"/>
          <w:sz w:val="21"/>
        </w:rPr>
        <w:t> </w:t>
      </w:r>
      <w:r>
        <w:rPr>
          <w:sz w:val="21"/>
        </w:rPr>
        <w:t>del</w:t>
      </w:r>
      <w:r>
        <w:rPr>
          <w:spacing w:val="-4"/>
          <w:sz w:val="21"/>
        </w:rPr>
        <w:t> </w:t>
      </w:r>
      <w:r>
        <w:rPr>
          <w:sz w:val="21"/>
        </w:rPr>
        <w:t>contrato,</w:t>
      </w:r>
      <w:r>
        <w:rPr>
          <w:spacing w:val="-4"/>
          <w:sz w:val="21"/>
        </w:rPr>
        <w:t> </w:t>
      </w:r>
      <w:r>
        <w:rPr>
          <w:sz w:val="21"/>
        </w:rPr>
        <w:t>sin</w:t>
      </w:r>
      <w:r>
        <w:rPr>
          <w:spacing w:val="-4"/>
          <w:sz w:val="21"/>
        </w:rPr>
        <w:t> </w:t>
      </w:r>
      <w:r>
        <w:rPr>
          <w:sz w:val="21"/>
        </w:rPr>
        <w:t>perjuicio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las</w:t>
      </w:r>
      <w:r>
        <w:rPr>
          <w:spacing w:val="-5"/>
          <w:sz w:val="21"/>
        </w:rPr>
        <w:t> </w:t>
      </w:r>
      <w:r>
        <w:rPr>
          <w:sz w:val="21"/>
        </w:rPr>
        <w:t>reglas</w:t>
      </w:r>
      <w:r>
        <w:rPr>
          <w:spacing w:val="-4"/>
          <w:sz w:val="21"/>
        </w:rPr>
        <w:t> </w:t>
      </w:r>
      <w:r>
        <w:rPr>
          <w:sz w:val="21"/>
        </w:rPr>
        <w:t>específicas</w:t>
      </w:r>
      <w:r>
        <w:rPr>
          <w:spacing w:val="-5"/>
          <w:sz w:val="21"/>
        </w:rPr>
        <w:t> </w:t>
      </w:r>
      <w:r>
        <w:rPr>
          <w:sz w:val="21"/>
        </w:rPr>
        <w:t>y</w:t>
      </w:r>
      <w:r>
        <w:rPr>
          <w:spacing w:val="-4"/>
          <w:sz w:val="21"/>
        </w:rPr>
        <w:t> </w:t>
      </w:r>
      <w:r>
        <w:rPr>
          <w:sz w:val="21"/>
        </w:rPr>
        <w:t>requisitos</w:t>
      </w:r>
      <w:r>
        <w:rPr>
          <w:spacing w:val="-5"/>
          <w:sz w:val="21"/>
        </w:rPr>
        <w:t> </w:t>
      </w:r>
      <w:r>
        <w:rPr>
          <w:sz w:val="21"/>
        </w:rPr>
        <w:t>que</w:t>
      </w:r>
      <w:r>
        <w:rPr>
          <w:spacing w:val="-5"/>
          <w:sz w:val="21"/>
        </w:rPr>
        <w:t> </w:t>
      </w:r>
      <w:r>
        <w:rPr>
          <w:sz w:val="21"/>
        </w:rPr>
        <w:t>resulten</w:t>
      </w:r>
      <w:r>
        <w:rPr>
          <w:spacing w:val="-4"/>
          <w:sz w:val="21"/>
        </w:rPr>
        <w:t> </w:t>
      </w:r>
      <w:r>
        <w:rPr>
          <w:sz w:val="21"/>
        </w:rPr>
        <w:t>legalmente </w:t>
      </w:r>
      <w:r>
        <w:rPr>
          <w:spacing w:val="-2"/>
          <w:sz w:val="21"/>
        </w:rPr>
        <w:t>aplicables.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4" w:lineRule="auto" w:before="118" w:after="0"/>
        <w:ind w:left="55" w:right="169" w:firstLine="0"/>
        <w:jc w:val="both"/>
        <w:rPr>
          <w:sz w:val="21"/>
        </w:rPr>
      </w:pPr>
      <w:r>
        <w:rPr>
          <w:sz w:val="21"/>
        </w:rPr>
        <w:t>El plazo anterior será aplicable con independencia de que el Alumno haya contratado mediante pago único, pago fraccionado, financiación o cualquier otro medio de pago. La financiación o el fraccionamiento no genera un nuevo periodo de desistimiento con cada cuota.</w:t>
      </w:r>
    </w:p>
    <w:p>
      <w:pPr>
        <w:pStyle w:val="ListParagraph"/>
        <w:numPr>
          <w:ilvl w:val="1"/>
          <w:numId w:val="1"/>
        </w:numPr>
        <w:tabs>
          <w:tab w:pos="456" w:val="left" w:leader="none"/>
        </w:tabs>
        <w:spacing w:line="264" w:lineRule="auto" w:before="118" w:after="0"/>
        <w:ind w:left="55" w:right="85" w:firstLine="0"/>
        <w:jc w:val="left"/>
        <w:rPr>
          <w:sz w:val="21"/>
        </w:rPr>
      </w:pPr>
      <w:r>
        <w:rPr>
          <w:sz w:val="21"/>
        </w:rPr>
        <w:t>Transcurrido el periodo de desistimiento aplicable, no procederán devoluciones por cambio de opinión,</w:t>
      </w:r>
      <w:r>
        <w:rPr>
          <w:spacing w:val="-4"/>
          <w:sz w:val="21"/>
        </w:rPr>
        <w:t> </w:t>
      </w:r>
      <w:r>
        <w:rPr>
          <w:sz w:val="21"/>
        </w:rPr>
        <w:t>falta</w:t>
      </w:r>
      <w:r>
        <w:rPr>
          <w:spacing w:val="-5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aprovechamiento</w:t>
      </w:r>
      <w:r>
        <w:rPr>
          <w:spacing w:val="-4"/>
          <w:sz w:val="21"/>
        </w:rPr>
        <w:t> </w:t>
      </w:r>
      <w:r>
        <w:rPr>
          <w:sz w:val="21"/>
        </w:rPr>
        <w:t>del</w:t>
      </w:r>
      <w:r>
        <w:rPr>
          <w:spacing w:val="-4"/>
          <w:sz w:val="21"/>
        </w:rPr>
        <w:t> </w:t>
      </w:r>
      <w:r>
        <w:rPr>
          <w:sz w:val="21"/>
        </w:rPr>
        <w:t>Curso,</w:t>
      </w:r>
      <w:r>
        <w:rPr>
          <w:spacing w:val="-4"/>
          <w:sz w:val="21"/>
        </w:rPr>
        <w:t> </w:t>
      </w:r>
      <w:r>
        <w:rPr>
          <w:sz w:val="21"/>
        </w:rPr>
        <w:t>falta</w:t>
      </w:r>
      <w:r>
        <w:rPr>
          <w:spacing w:val="-5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asistencia,</w:t>
      </w:r>
      <w:r>
        <w:rPr>
          <w:spacing w:val="-5"/>
          <w:sz w:val="21"/>
        </w:rPr>
        <w:t> </w:t>
      </w:r>
      <w:r>
        <w:rPr>
          <w:sz w:val="21"/>
        </w:rPr>
        <w:t>abandono</w:t>
      </w:r>
      <w:r>
        <w:rPr>
          <w:spacing w:val="-5"/>
          <w:sz w:val="21"/>
        </w:rPr>
        <w:t> </w:t>
      </w:r>
      <w:r>
        <w:rPr>
          <w:sz w:val="21"/>
        </w:rPr>
        <w:t>voluntario,</w:t>
      </w:r>
      <w:r>
        <w:rPr>
          <w:spacing w:val="-5"/>
          <w:sz w:val="21"/>
        </w:rPr>
        <w:t> </w:t>
      </w:r>
      <w:r>
        <w:rPr>
          <w:sz w:val="21"/>
        </w:rPr>
        <w:t>circunstancias personales del Alumno o decisión de no continuar con la formación.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4" w:lineRule="auto" w:before="118" w:after="0"/>
        <w:ind w:left="55" w:right="985" w:firstLine="0"/>
        <w:jc w:val="left"/>
        <w:rPr>
          <w:sz w:val="21"/>
        </w:rPr>
      </w:pPr>
      <w:r>
        <w:rPr>
          <w:sz w:val="21"/>
        </w:rPr>
        <w:t>Lo anterior no limita los derechos que correspondan al Alumno por incumplimiento contractual</w:t>
      </w:r>
      <w:r>
        <w:rPr>
          <w:spacing w:val="-5"/>
          <w:sz w:val="21"/>
        </w:rPr>
        <w:t> </w:t>
      </w:r>
      <w:r>
        <w:rPr>
          <w:sz w:val="21"/>
        </w:rPr>
        <w:t>del</w:t>
      </w:r>
      <w:r>
        <w:rPr>
          <w:spacing w:val="-4"/>
          <w:sz w:val="21"/>
        </w:rPr>
        <w:t> </w:t>
      </w:r>
      <w:r>
        <w:rPr>
          <w:sz w:val="21"/>
        </w:rPr>
        <w:t>Titular,</w:t>
      </w:r>
      <w:r>
        <w:rPr>
          <w:spacing w:val="-2"/>
          <w:sz w:val="21"/>
        </w:rPr>
        <w:t> </w:t>
      </w:r>
      <w:r>
        <w:rPr>
          <w:sz w:val="21"/>
        </w:rPr>
        <w:t>falta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conformidad</w:t>
      </w:r>
      <w:r>
        <w:rPr>
          <w:spacing w:val="-4"/>
          <w:sz w:val="21"/>
        </w:rPr>
        <w:t> </w:t>
      </w:r>
      <w:r>
        <w:rPr>
          <w:sz w:val="21"/>
        </w:rPr>
        <w:t>del</w:t>
      </w:r>
      <w:r>
        <w:rPr>
          <w:spacing w:val="-4"/>
          <w:sz w:val="21"/>
        </w:rPr>
        <w:t> </w:t>
      </w:r>
      <w:r>
        <w:rPr>
          <w:sz w:val="21"/>
        </w:rPr>
        <w:t>servicio</w:t>
      </w:r>
      <w:r>
        <w:rPr>
          <w:spacing w:val="-3"/>
          <w:sz w:val="21"/>
        </w:rPr>
        <w:t> </w:t>
      </w:r>
      <w:r>
        <w:rPr>
          <w:sz w:val="21"/>
        </w:rPr>
        <w:t>o</w:t>
      </w:r>
      <w:r>
        <w:rPr>
          <w:spacing w:val="-5"/>
          <w:sz w:val="21"/>
        </w:rPr>
        <w:t> </w:t>
      </w:r>
      <w:r>
        <w:rPr>
          <w:sz w:val="21"/>
        </w:rPr>
        <w:t>cualquier</w:t>
      </w:r>
      <w:r>
        <w:rPr>
          <w:spacing w:val="-5"/>
          <w:sz w:val="21"/>
        </w:rPr>
        <w:t> </w:t>
      </w:r>
      <w:r>
        <w:rPr>
          <w:sz w:val="21"/>
        </w:rPr>
        <w:t>otro</w:t>
      </w:r>
      <w:r>
        <w:rPr>
          <w:spacing w:val="-5"/>
          <w:sz w:val="21"/>
        </w:rPr>
        <w:t> </w:t>
      </w:r>
      <w:r>
        <w:rPr>
          <w:sz w:val="21"/>
        </w:rPr>
        <w:t>derecho</w:t>
      </w:r>
      <w:r>
        <w:rPr>
          <w:spacing w:val="-4"/>
          <w:sz w:val="21"/>
        </w:rPr>
        <w:t> </w:t>
      </w:r>
      <w:r>
        <w:rPr>
          <w:sz w:val="21"/>
        </w:rPr>
        <w:t>que</w:t>
      </w:r>
      <w:r>
        <w:rPr>
          <w:spacing w:val="-4"/>
          <w:sz w:val="21"/>
        </w:rPr>
        <w:t> </w:t>
      </w:r>
      <w:r>
        <w:rPr>
          <w:sz w:val="21"/>
        </w:rPr>
        <w:t>tenga carácter imperativo conforme a la legislación aplicable.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4" w:lineRule="auto" w:before="118" w:after="0"/>
        <w:ind w:left="55" w:right="484" w:firstLine="0"/>
        <w:jc w:val="left"/>
        <w:rPr>
          <w:sz w:val="21"/>
        </w:rPr>
      </w:pPr>
      <w:r>
        <w:rPr>
          <w:sz w:val="21"/>
        </w:rPr>
        <w:t>Cuando el Alumno solicite acceso inmediato a contenido digital durante el periodo de desistimiento, el Titular podrá recabar, cuando resulte legalmente necesario, su consentimiento expreso</w:t>
      </w:r>
      <w:r>
        <w:rPr>
          <w:spacing w:val="-3"/>
          <w:sz w:val="21"/>
        </w:rPr>
        <w:t> </w:t>
      </w:r>
      <w:r>
        <w:rPr>
          <w:sz w:val="21"/>
        </w:rPr>
        <w:t>para</w:t>
      </w:r>
      <w:r>
        <w:rPr>
          <w:spacing w:val="-3"/>
          <w:sz w:val="21"/>
        </w:rPr>
        <w:t> </w:t>
      </w:r>
      <w:r>
        <w:rPr>
          <w:sz w:val="21"/>
        </w:rPr>
        <w:t>iniciar</w:t>
      </w:r>
      <w:r>
        <w:rPr>
          <w:spacing w:val="-4"/>
          <w:sz w:val="21"/>
        </w:rPr>
        <w:t> </w:t>
      </w:r>
      <w:r>
        <w:rPr>
          <w:sz w:val="21"/>
        </w:rPr>
        <w:t>la</w:t>
      </w:r>
      <w:r>
        <w:rPr>
          <w:spacing w:val="-3"/>
          <w:sz w:val="21"/>
        </w:rPr>
        <w:t> </w:t>
      </w:r>
      <w:r>
        <w:rPr>
          <w:sz w:val="21"/>
        </w:rPr>
        <w:t>ejecución</w:t>
      </w:r>
      <w:r>
        <w:rPr>
          <w:spacing w:val="-3"/>
          <w:sz w:val="21"/>
        </w:rPr>
        <w:t> </w:t>
      </w:r>
      <w:r>
        <w:rPr>
          <w:sz w:val="21"/>
        </w:rPr>
        <w:t>y</w:t>
      </w:r>
      <w:r>
        <w:rPr>
          <w:spacing w:val="-4"/>
          <w:sz w:val="21"/>
        </w:rPr>
        <w:t> </w:t>
      </w:r>
      <w:r>
        <w:rPr>
          <w:sz w:val="21"/>
        </w:rPr>
        <w:t>el</w:t>
      </w:r>
      <w:r>
        <w:rPr>
          <w:spacing w:val="-3"/>
          <w:sz w:val="21"/>
        </w:rPr>
        <w:t> </w:t>
      </w:r>
      <w:r>
        <w:rPr>
          <w:sz w:val="21"/>
        </w:rPr>
        <w:t>reconocimiento</w:t>
      </w:r>
      <w:r>
        <w:rPr>
          <w:spacing w:val="-3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las</w:t>
      </w:r>
      <w:r>
        <w:rPr>
          <w:spacing w:val="-4"/>
          <w:sz w:val="21"/>
        </w:rPr>
        <w:t> </w:t>
      </w:r>
      <w:r>
        <w:rPr>
          <w:sz w:val="21"/>
        </w:rPr>
        <w:t>consecuencias</w:t>
      </w:r>
      <w:r>
        <w:rPr>
          <w:spacing w:val="-4"/>
          <w:sz w:val="21"/>
        </w:rPr>
        <w:t> </w:t>
      </w:r>
      <w:r>
        <w:rPr>
          <w:sz w:val="21"/>
        </w:rPr>
        <w:t>que</w:t>
      </w:r>
      <w:r>
        <w:rPr>
          <w:spacing w:val="-4"/>
          <w:sz w:val="21"/>
        </w:rPr>
        <w:t> </w:t>
      </w:r>
      <w:r>
        <w:rPr>
          <w:sz w:val="21"/>
        </w:rPr>
        <w:t>dicho</w:t>
      </w:r>
      <w:r>
        <w:rPr>
          <w:spacing w:val="-3"/>
          <w:sz w:val="21"/>
        </w:rPr>
        <w:t> </w:t>
      </w:r>
      <w:r>
        <w:rPr>
          <w:sz w:val="21"/>
        </w:rPr>
        <w:t>inicio</w:t>
      </w:r>
      <w:r>
        <w:rPr>
          <w:spacing w:val="-3"/>
          <w:sz w:val="21"/>
        </w:rPr>
        <w:t> </w:t>
      </w:r>
      <w:r>
        <w:rPr>
          <w:sz w:val="21"/>
        </w:rPr>
        <w:t>pueda producir sobre su derecho de desistimiento.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1" w:lineRule="auto" w:before="122" w:after="0"/>
        <w:ind w:left="55" w:right="378" w:firstLine="0"/>
        <w:jc w:val="left"/>
        <w:rPr>
          <w:sz w:val="21"/>
        </w:rPr>
      </w:pPr>
      <w:r>
        <w:rPr>
          <w:sz w:val="21"/>
        </w:rPr>
        <w:t>Si</w:t>
      </w:r>
      <w:r>
        <w:rPr>
          <w:spacing w:val="-4"/>
          <w:sz w:val="21"/>
        </w:rPr>
        <w:t> </w:t>
      </w:r>
      <w:r>
        <w:rPr>
          <w:sz w:val="21"/>
        </w:rPr>
        <w:t>la</w:t>
      </w:r>
      <w:r>
        <w:rPr>
          <w:spacing w:val="-5"/>
          <w:sz w:val="21"/>
        </w:rPr>
        <w:t> </w:t>
      </w:r>
      <w:r>
        <w:rPr>
          <w:sz w:val="21"/>
        </w:rPr>
        <w:t>legislación</w:t>
      </w:r>
      <w:r>
        <w:rPr>
          <w:spacing w:val="-5"/>
          <w:sz w:val="21"/>
        </w:rPr>
        <w:t> </w:t>
      </w:r>
      <w:r>
        <w:rPr>
          <w:sz w:val="21"/>
        </w:rPr>
        <w:t>imperativa</w:t>
      </w:r>
      <w:r>
        <w:rPr>
          <w:spacing w:val="-4"/>
          <w:sz w:val="21"/>
        </w:rPr>
        <w:t> </w:t>
      </w:r>
      <w:r>
        <w:rPr>
          <w:sz w:val="21"/>
        </w:rPr>
        <w:t>aplicable</w:t>
      </w:r>
      <w:r>
        <w:rPr>
          <w:spacing w:val="-5"/>
          <w:sz w:val="21"/>
        </w:rPr>
        <w:t> </w:t>
      </w:r>
      <w:r>
        <w:rPr>
          <w:sz w:val="21"/>
        </w:rPr>
        <w:t>al</w:t>
      </w:r>
      <w:r>
        <w:rPr>
          <w:spacing w:val="-4"/>
          <w:sz w:val="21"/>
        </w:rPr>
        <w:t> </w:t>
      </w:r>
      <w:r>
        <w:rPr>
          <w:sz w:val="21"/>
        </w:rPr>
        <w:t>Alumno</w:t>
      </w:r>
      <w:r>
        <w:rPr>
          <w:spacing w:val="-4"/>
          <w:sz w:val="21"/>
        </w:rPr>
        <w:t> </w:t>
      </w:r>
      <w:r>
        <w:rPr>
          <w:sz w:val="21"/>
        </w:rPr>
        <w:t>como</w:t>
      </w:r>
      <w:r>
        <w:rPr>
          <w:spacing w:val="-4"/>
          <w:sz w:val="21"/>
        </w:rPr>
        <w:t> </w:t>
      </w:r>
      <w:r>
        <w:rPr>
          <w:sz w:val="21"/>
        </w:rPr>
        <w:t>consumidor</w:t>
      </w:r>
      <w:r>
        <w:rPr>
          <w:spacing w:val="-4"/>
          <w:sz w:val="21"/>
        </w:rPr>
        <w:t> </w:t>
      </w:r>
      <w:r>
        <w:rPr>
          <w:sz w:val="21"/>
        </w:rPr>
        <w:t>establece</w:t>
      </w:r>
      <w:r>
        <w:rPr>
          <w:spacing w:val="-5"/>
          <w:sz w:val="21"/>
        </w:rPr>
        <w:t> </w:t>
      </w:r>
      <w:r>
        <w:rPr>
          <w:sz w:val="21"/>
        </w:rPr>
        <w:t>un</w:t>
      </w:r>
      <w:r>
        <w:rPr>
          <w:spacing w:val="-5"/>
          <w:sz w:val="21"/>
        </w:rPr>
        <w:t> </w:t>
      </w:r>
      <w:r>
        <w:rPr>
          <w:sz w:val="21"/>
        </w:rPr>
        <w:t>plazo</w:t>
      </w:r>
      <w:r>
        <w:rPr>
          <w:spacing w:val="-5"/>
          <w:sz w:val="21"/>
        </w:rPr>
        <w:t> </w:t>
      </w:r>
      <w:r>
        <w:rPr>
          <w:sz w:val="21"/>
        </w:rPr>
        <w:t>superior, una forma especial de ejercicio o una protección que no pueda excluirse contractualmente, prevalecerá dicha norma únicamente en la medida en que resulte obligatoria.</w:t>
      </w:r>
    </w:p>
    <w:p>
      <w:pPr>
        <w:pStyle w:val="Heading3"/>
        <w:numPr>
          <w:ilvl w:val="0"/>
          <w:numId w:val="1"/>
        </w:numPr>
        <w:tabs>
          <w:tab w:pos="335" w:val="left" w:leader="none"/>
        </w:tabs>
        <w:spacing w:line="240" w:lineRule="auto" w:before="202" w:after="0"/>
        <w:ind w:left="335" w:right="0" w:hanging="280"/>
        <w:jc w:val="left"/>
      </w:pPr>
      <w:bookmarkStart w:name="6) DISPONIBILIDAD Y CAMBIOS RAZONABLES" w:id="8"/>
      <w:bookmarkEnd w:id="8"/>
      <w:r>
        <w:rPr>
          <w:color w:val="1E1E1E"/>
        </w:rPr>
        <w:t>D</w:t>
      </w:r>
      <w:r>
        <w:rPr>
          <w:color w:val="1E1E1E"/>
        </w:rPr>
        <w:t>ISPONIBILIDAD</w:t>
      </w:r>
      <w:r>
        <w:rPr>
          <w:color w:val="1E1E1E"/>
          <w:spacing w:val="-4"/>
        </w:rPr>
        <w:t> </w:t>
      </w:r>
      <w:r>
        <w:rPr>
          <w:color w:val="1E1E1E"/>
        </w:rPr>
        <w:t>Y</w:t>
      </w:r>
      <w:r>
        <w:rPr>
          <w:color w:val="1E1E1E"/>
          <w:spacing w:val="-5"/>
        </w:rPr>
        <w:t> </w:t>
      </w:r>
      <w:r>
        <w:rPr>
          <w:color w:val="1E1E1E"/>
        </w:rPr>
        <w:t>CAMBIOS</w:t>
      </w:r>
      <w:r>
        <w:rPr>
          <w:color w:val="1E1E1E"/>
          <w:spacing w:val="-4"/>
        </w:rPr>
        <w:t> </w:t>
      </w:r>
      <w:r>
        <w:rPr>
          <w:color w:val="1E1E1E"/>
          <w:spacing w:val="-2"/>
        </w:rPr>
        <w:t>RAZONABLES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6" w:lineRule="auto" w:before="142" w:after="0"/>
        <w:ind w:left="55" w:right="589" w:firstLine="0"/>
        <w:jc w:val="left"/>
        <w:rPr>
          <w:sz w:val="21"/>
        </w:rPr>
      </w:pPr>
      <w:r>
        <w:rPr>
          <w:sz w:val="21"/>
        </w:rPr>
        <w:t>El Titular procurará mantener disponible el Curso, sin perjuicio de interrupciones por mantenimiento,</w:t>
      </w:r>
      <w:r>
        <w:rPr>
          <w:spacing w:val="-5"/>
          <w:sz w:val="21"/>
        </w:rPr>
        <w:t> </w:t>
      </w:r>
      <w:r>
        <w:rPr>
          <w:sz w:val="21"/>
        </w:rPr>
        <w:t>incidencias</w:t>
      </w:r>
      <w:r>
        <w:rPr>
          <w:spacing w:val="-5"/>
          <w:sz w:val="21"/>
        </w:rPr>
        <w:t> </w:t>
      </w:r>
      <w:r>
        <w:rPr>
          <w:sz w:val="21"/>
        </w:rPr>
        <w:t>técnicas,</w:t>
      </w:r>
      <w:r>
        <w:rPr>
          <w:spacing w:val="-4"/>
          <w:sz w:val="21"/>
        </w:rPr>
        <w:t> </w:t>
      </w:r>
      <w:r>
        <w:rPr>
          <w:sz w:val="21"/>
        </w:rPr>
        <w:t>cambios</w:t>
      </w:r>
      <w:r>
        <w:rPr>
          <w:spacing w:val="-5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plataforma,</w:t>
      </w:r>
      <w:r>
        <w:rPr>
          <w:spacing w:val="-4"/>
          <w:sz w:val="21"/>
        </w:rPr>
        <w:t> </w:t>
      </w:r>
      <w:r>
        <w:rPr>
          <w:sz w:val="21"/>
        </w:rPr>
        <w:t>fuerza</w:t>
      </w:r>
      <w:r>
        <w:rPr>
          <w:spacing w:val="-5"/>
          <w:sz w:val="21"/>
        </w:rPr>
        <w:t> </w:t>
      </w:r>
      <w:r>
        <w:rPr>
          <w:sz w:val="21"/>
        </w:rPr>
        <w:t>mayor</w:t>
      </w:r>
      <w:r>
        <w:rPr>
          <w:spacing w:val="-5"/>
          <w:sz w:val="21"/>
        </w:rPr>
        <w:t> </w:t>
      </w:r>
      <w:r>
        <w:rPr>
          <w:sz w:val="21"/>
        </w:rPr>
        <w:t>o</w:t>
      </w:r>
      <w:r>
        <w:rPr>
          <w:spacing w:val="-4"/>
          <w:sz w:val="21"/>
        </w:rPr>
        <w:t> </w:t>
      </w:r>
      <w:r>
        <w:rPr>
          <w:sz w:val="21"/>
        </w:rPr>
        <w:t>causas</w:t>
      </w:r>
      <w:r>
        <w:rPr>
          <w:spacing w:val="-4"/>
          <w:sz w:val="21"/>
        </w:rPr>
        <w:t> </w:t>
      </w:r>
      <w:r>
        <w:rPr>
          <w:sz w:val="21"/>
        </w:rPr>
        <w:t>ajenas</w:t>
      </w:r>
      <w:r>
        <w:rPr>
          <w:spacing w:val="-5"/>
          <w:sz w:val="21"/>
        </w:rPr>
        <w:t> </w:t>
      </w:r>
      <w:r>
        <w:rPr>
          <w:sz w:val="21"/>
        </w:rPr>
        <w:t>a</w:t>
      </w:r>
      <w:r>
        <w:rPr>
          <w:spacing w:val="-5"/>
          <w:sz w:val="21"/>
        </w:rPr>
        <w:t> </w:t>
      </w:r>
      <w:r>
        <w:rPr>
          <w:sz w:val="21"/>
        </w:rPr>
        <w:t>su control razonable.</w:t>
      </w:r>
    </w:p>
    <w:p>
      <w:pPr>
        <w:pStyle w:val="ListParagraph"/>
        <w:spacing w:after="0" w:line="266" w:lineRule="auto"/>
        <w:jc w:val="left"/>
        <w:rPr>
          <w:sz w:val="21"/>
        </w:rPr>
        <w:sectPr>
          <w:pgSz w:w="12240" w:h="15840"/>
          <w:pgMar w:header="157" w:footer="316" w:top="700" w:bottom="540" w:left="1080" w:right="1080"/>
        </w:sectPr>
      </w:pP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4" w:lineRule="auto" w:before="90" w:after="0"/>
        <w:ind w:left="55" w:right="463" w:firstLine="0"/>
        <w:jc w:val="left"/>
        <w:rPr>
          <w:sz w:val="21"/>
        </w:rPr>
      </w:pPr>
      <w:r>
        <w:rPr>
          <w:sz w:val="21"/>
        </w:rPr>
        <w:t>El Titular podrá actualizar contenidos, reordenar módulos, modificar calendarios razonablemente</w:t>
      </w:r>
      <w:r>
        <w:rPr>
          <w:spacing w:val="-4"/>
          <w:sz w:val="21"/>
        </w:rPr>
        <w:t> </w:t>
      </w:r>
      <w:r>
        <w:rPr>
          <w:sz w:val="21"/>
        </w:rPr>
        <w:t>o</w:t>
      </w:r>
      <w:r>
        <w:rPr>
          <w:spacing w:val="-5"/>
          <w:sz w:val="21"/>
        </w:rPr>
        <w:t> </w:t>
      </w:r>
      <w:r>
        <w:rPr>
          <w:sz w:val="21"/>
        </w:rPr>
        <w:t>sustituir</w:t>
      </w:r>
      <w:r>
        <w:rPr>
          <w:spacing w:val="-5"/>
          <w:sz w:val="21"/>
        </w:rPr>
        <w:t> </w:t>
      </w:r>
      <w:r>
        <w:rPr>
          <w:sz w:val="21"/>
        </w:rPr>
        <w:t>una</w:t>
      </w:r>
      <w:r>
        <w:rPr>
          <w:spacing w:val="-5"/>
          <w:sz w:val="21"/>
        </w:rPr>
        <w:t> </w:t>
      </w:r>
      <w:r>
        <w:rPr>
          <w:sz w:val="21"/>
        </w:rPr>
        <w:t>sesión</w:t>
      </w:r>
      <w:r>
        <w:rPr>
          <w:spacing w:val="-5"/>
          <w:sz w:val="21"/>
        </w:rPr>
        <w:t> </w:t>
      </w:r>
      <w:r>
        <w:rPr>
          <w:sz w:val="21"/>
        </w:rPr>
        <w:t>por</w:t>
      </w:r>
      <w:r>
        <w:rPr>
          <w:spacing w:val="-5"/>
          <w:sz w:val="21"/>
        </w:rPr>
        <w:t> </w:t>
      </w:r>
      <w:r>
        <w:rPr>
          <w:sz w:val="21"/>
        </w:rPr>
        <w:t>una</w:t>
      </w:r>
      <w:r>
        <w:rPr>
          <w:spacing w:val="-4"/>
          <w:sz w:val="21"/>
        </w:rPr>
        <w:t> </w:t>
      </w:r>
      <w:r>
        <w:rPr>
          <w:sz w:val="21"/>
        </w:rPr>
        <w:t>grabación,</w:t>
      </w:r>
      <w:r>
        <w:rPr>
          <w:spacing w:val="-5"/>
          <w:sz w:val="21"/>
        </w:rPr>
        <w:t> </w:t>
      </w:r>
      <w:r>
        <w:rPr>
          <w:sz w:val="21"/>
        </w:rPr>
        <w:t>recurso</w:t>
      </w:r>
      <w:r>
        <w:rPr>
          <w:spacing w:val="-4"/>
          <w:sz w:val="21"/>
        </w:rPr>
        <w:t> </w:t>
      </w:r>
      <w:r>
        <w:rPr>
          <w:sz w:val="21"/>
        </w:rPr>
        <w:t>o</w:t>
      </w:r>
      <w:r>
        <w:rPr>
          <w:spacing w:val="-4"/>
          <w:sz w:val="21"/>
        </w:rPr>
        <w:t> </w:t>
      </w:r>
      <w:r>
        <w:rPr>
          <w:sz w:val="21"/>
        </w:rPr>
        <w:t>material</w:t>
      </w:r>
      <w:r>
        <w:rPr>
          <w:spacing w:val="-4"/>
          <w:sz w:val="21"/>
        </w:rPr>
        <w:t> </w:t>
      </w:r>
      <w:r>
        <w:rPr>
          <w:sz w:val="21"/>
        </w:rPr>
        <w:t>equivalente</w:t>
      </w:r>
      <w:r>
        <w:rPr>
          <w:spacing w:val="-5"/>
          <w:sz w:val="21"/>
        </w:rPr>
        <w:t> </w:t>
      </w:r>
      <w:r>
        <w:rPr>
          <w:sz w:val="21"/>
        </w:rPr>
        <w:t>cuando existan razones pedagógicas, técnicas u operativas, siempre que se preserve el objeto esencial del Curso.</w:t>
      </w:r>
    </w:p>
    <w:p>
      <w:pPr>
        <w:pStyle w:val="Heading3"/>
        <w:numPr>
          <w:ilvl w:val="0"/>
          <w:numId w:val="1"/>
        </w:numPr>
        <w:tabs>
          <w:tab w:pos="335" w:val="left" w:leader="none"/>
        </w:tabs>
        <w:spacing w:line="240" w:lineRule="auto" w:before="194" w:after="0"/>
        <w:ind w:left="335" w:right="0" w:hanging="280"/>
        <w:jc w:val="left"/>
      </w:pPr>
      <w:bookmarkStart w:name="7) USO PERMITIDO DEL CONTENIDO Y PROPIED" w:id="9"/>
      <w:bookmarkEnd w:id="9"/>
      <w:r>
        <w:rPr>
          <w:color w:val="1E1E1E"/>
        </w:rPr>
        <w:t>US</w:t>
      </w:r>
      <w:r>
        <w:rPr>
          <w:color w:val="1E1E1E"/>
        </w:rPr>
        <w:t>O</w:t>
      </w:r>
      <w:r>
        <w:rPr>
          <w:color w:val="1E1E1E"/>
          <w:spacing w:val="-7"/>
        </w:rPr>
        <w:t> </w:t>
      </w:r>
      <w:r>
        <w:rPr>
          <w:color w:val="1E1E1E"/>
        </w:rPr>
        <w:t>PERMITIDO</w:t>
      </w:r>
      <w:r>
        <w:rPr>
          <w:color w:val="1E1E1E"/>
          <w:spacing w:val="-3"/>
        </w:rPr>
        <w:t> </w:t>
      </w:r>
      <w:r>
        <w:rPr>
          <w:color w:val="1E1E1E"/>
        </w:rPr>
        <w:t>DEL</w:t>
      </w:r>
      <w:r>
        <w:rPr>
          <w:color w:val="1E1E1E"/>
          <w:spacing w:val="-5"/>
        </w:rPr>
        <w:t> </w:t>
      </w:r>
      <w:r>
        <w:rPr>
          <w:color w:val="1E1E1E"/>
        </w:rPr>
        <w:t>CONTENIDO</w:t>
      </w:r>
      <w:r>
        <w:rPr>
          <w:color w:val="1E1E1E"/>
          <w:spacing w:val="-3"/>
        </w:rPr>
        <w:t> </w:t>
      </w:r>
      <w:r>
        <w:rPr>
          <w:color w:val="1E1E1E"/>
        </w:rPr>
        <w:t>Y</w:t>
      </w:r>
      <w:r>
        <w:rPr>
          <w:color w:val="1E1E1E"/>
          <w:spacing w:val="-5"/>
        </w:rPr>
        <w:t> </w:t>
      </w:r>
      <w:r>
        <w:rPr>
          <w:color w:val="1E1E1E"/>
        </w:rPr>
        <w:t>PROPIEDAD</w:t>
      </w:r>
      <w:r>
        <w:rPr>
          <w:color w:val="1E1E1E"/>
          <w:spacing w:val="-3"/>
        </w:rPr>
        <w:t> </w:t>
      </w:r>
      <w:r>
        <w:rPr>
          <w:color w:val="1E1E1E"/>
          <w:spacing w:val="-2"/>
        </w:rPr>
        <w:t>INTELECTUAL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1" w:lineRule="auto" w:before="146" w:after="0"/>
        <w:ind w:left="55" w:right="527" w:firstLine="0"/>
        <w:jc w:val="left"/>
        <w:rPr>
          <w:sz w:val="21"/>
        </w:rPr>
      </w:pPr>
      <w:r>
        <w:rPr>
          <w:sz w:val="21"/>
        </w:rPr>
        <w:t>Los</w:t>
      </w:r>
      <w:r>
        <w:rPr>
          <w:spacing w:val="-6"/>
          <w:sz w:val="21"/>
        </w:rPr>
        <w:t> </w:t>
      </w:r>
      <w:r>
        <w:rPr>
          <w:sz w:val="21"/>
        </w:rPr>
        <w:t>materiales,</w:t>
      </w:r>
      <w:r>
        <w:rPr>
          <w:spacing w:val="-4"/>
          <w:sz w:val="21"/>
        </w:rPr>
        <w:t> </w:t>
      </w:r>
      <w:r>
        <w:rPr>
          <w:sz w:val="21"/>
        </w:rPr>
        <w:t>vídeos,</w:t>
      </w:r>
      <w:r>
        <w:rPr>
          <w:spacing w:val="-5"/>
          <w:sz w:val="21"/>
        </w:rPr>
        <w:t> </w:t>
      </w:r>
      <w:r>
        <w:rPr>
          <w:sz w:val="21"/>
        </w:rPr>
        <w:t>audios,</w:t>
      </w:r>
      <w:r>
        <w:rPr>
          <w:spacing w:val="-5"/>
          <w:sz w:val="21"/>
        </w:rPr>
        <w:t> </w:t>
      </w:r>
      <w:r>
        <w:rPr>
          <w:sz w:val="21"/>
        </w:rPr>
        <w:t>documentos,</w:t>
      </w:r>
      <w:r>
        <w:rPr>
          <w:spacing w:val="-4"/>
          <w:sz w:val="21"/>
        </w:rPr>
        <w:t> </w:t>
      </w:r>
      <w:r>
        <w:rPr>
          <w:sz w:val="21"/>
        </w:rPr>
        <w:t>metodologías,</w:t>
      </w:r>
      <w:r>
        <w:rPr>
          <w:spacing w:val="-4"/>
          <w:sz w:val="21"/>
        </w:rPr>
        <w:t> </w:t>
      </w:r>
      <w:r>
        <w:rPr>
          <w:sz w:val="21"/>
        </w:rPr>
        <w:t>recursos</w:t>
      </w:r>
      <w:r>
        <w:rPr>
          <w:spacing w:val="-5"/>
          <w:sz w:val="21"/>
        </w:rPr>
        <w:t> </w:t>
      </w:r>
      <w:r>
        <w:rPr>
          <w:sz w:val="21"/>
        </w:rPr>
        <w:t>y</w:t>
      </w:r>
      <w:r>
        <w:rPr>
          <w:spacing w:val="-5"/>
          <w:sz w:val="21"/>
        </w:rPr>
        <w:t> </w:t>
      </w:r>
      <w:r>
        <w:rPr>
          <w:sz w:val="21"/>
        </w:rPr>
        <w:t>demás</w:t>
      </w:r>
      <w:r>
        <w:rPr>
          <w:spacing w:val="-4"/>
          <w:sz w:val="21"/>
        </w:rPr>
        <w:t> </w:t>
      </w:r>
      <w:r>
        <w:rPr>
          <w:sz w:val="21"/>
        </w:rPr>
        <w:t>contenidos</w:t>
      </w:r>
      <w:r>
        <w:rPr>
          <w:spacing w:val="-5"/>
          <w:sz w:val="21"/>
        </w:rPr>
        <w:t> </w:t>
      </w:r>
      <w:r>
        <w:rPr>
          <w:sz w:val="21"/>
        </w:rPr>
        <w:t>del Curso pertenecen al Titular o a terceros que han autorizado su uso.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8" w:lineRule="auto" w:before="121" w:after="0"/>
        <w:ind w:left="55" w:right="1307" w:firstLine="0"/>
        <w:jc w:val="left"/>
        <w:rPr>
          <w:sz w:val="21"/>
        </w:rPr>
      </w:pPr>
      <w:r>
        <w:rPr>
          <w:sz w:val="21"/>
        </w:rPr>
        <w:t>El Alumno recibe una licencia personal, limitada, no exclusiva e intransferible para utilizar</w:t>
      </w:r>
      <w:r>
        <w:rPr>
          <w:spacing w:val="-5"/>
          <w:sz w:val="21"/>
        </w:rPr>
        <w:t> </w:t>
      </w:r>
      <w:r>
        <w:rPr>
          <w:sz w:val="21"/>
        </w:rPr>
        <w:t>los</w:t>
      </w:r>
      <w:r>
        <w:rPr>
          <w:spacing w:val="-5"/>
          <w:sz w:val="21"/>
        </w:rPr>
        <w:t> </w:t>
      </w:r>
      <w:r>
        <w:rPr>
          <w:sz w:val="21"/>
        </w:rPr>
        <w:t>contenidos</w:t>
      </w:r>
      <w:r>
        <w:rPr>
          <w:spacing w:val="-5"/>
          <w:sz w:val="21"/>
        </w:rPr>
        <w:t> </w:t>
      </w:r>
      <w:r>
        <w:rPr>
          <w:sz w:val="21"/>
        </w:rPr>
        <w:t>con</w:t>
      </w:r>
      <w:r>
        <w:rPr>
          <w:spacing w:val="-5"/>
          <w:sz w:val="21"/>
        </w:rPr>
        <w:t> </w:t>
      </w:r>
      <w:r>
        <w:rPr>
          <w:sz w:val="21"/>
        </w:rPr>
        <w:t>fines</w:t>
      </w:r>
      <w:r>
        <w:rPr>
          <w:spacing w:val="-5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aprendizaje</w:t>
      </w:r>
      <w:r>
        <w:rPr>
          <w:spacing w:val="-5"/>
          <w:sz w:val="21"/>
        </w:rPr>
        <w:t> </w:t>
      </w:r>
      <w:r>
        <w:rPr>
          <w:sz w:val="21"/>
        </w:rPr>
        <w:t>durante</w:t>
      </w:r>
      <w:r>
        <w:rPr>
          <w:spacing w:val="-5"/>
          <w:sz w:val="21"/>
        </w:rPr>
        <w:t> </w:t>
      </w: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periodo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acceso</w:t>
      </w:r>
      <w:r>
        <w:rPr>
          <w:spacing w:val="-5"/>
          <w:sz w:val="21"/>
        </w:rPr>
        <w:t> </w:t>
      </w:r>
      <w:r>
        <w:rPr>
          <w:sz w:val="21"/>
        </w:rPr>
        <w:t>contratado.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1" w:lineRule="auto" w:before="85" w:after="0"/>
        <w:ind w:left="55" w:right="308" w:firstLine="0"/>
        <w:jc w:val="left"/>
        <w:rPr>
          <w:sz w:val="21"/>
        </w:rPr>
      </w:pPr>
      <w:r>
        <w:rPr>
          <w:sz w:val="21"/>
        </w:rPr>
        <w:t>Queda</w:t>
      </w:r>
      <w:r>
        <w:rPr>
          <w:spacing w:val="-6"/>
          <w:sz w:val="21"/>
        </w:rPr>
        <w:t> </w:t>
      </w:r>
      <w:r>
        <w:rPr>
          <w:sz w:val="21"/>
        </w:rPr>
        <w:t>prohibido</w:t>
      </w:r>
      <w:r>
        <w:rPr>
          <w:spacing w:val="-6"/>
          <w:sz w:val="21"/>
        </w:rPr>
        <w:t> </w:t>
      </w:r>
      <w:r>
        <w:rPr>
          <w:sz w:val="21"/>
        </w:rPr>
        <w:t>compartir</w:t>
      </w:r>
      <w:r>
        <w:rPr>
          <w:spacing w:val="-5"/>
          <w:sz w:val="21"/>
        </w:rPr>
        <w:t> </w:t>
      </w:r>
      <w:r>
        <w:rPr>
          <w:sz w:val="21"/>
        </w:rPr>
        <w:t>accesos,</w:t>
      </w:r>
      <w:r>
        <w:rPr>
          <w:spacing w:val="-6"/>
          <w:sz w:val="21"/>
        </w:rPr>
        <w:t> </w:t>
      </w:r>
      <w:r>
        <w:rPr>
          <w:sz w:val="21"/>
        </w:rPr>
        <w:t>revender,</w:t>
      </w:r>
      <w:r>
        <w:rPr>
          <w:spacing w:val="-6"/>
          <w:sz w:val="21"/>
        </w:rPr>
        <w:t> </w:t>
      </w:r>
      <w:r>
        <w:rPr>
          <w:sz w:val="21"/>
        </w:rPr>
        <w:t>redistribuir,</w:t>
      </w:r>
      <w:r>
        <w:rPr>
          <w:spacing w:val="-5"/>
          <w:sz w:val="21"/>
        </w:rPr>
        <w:t> </w:t>
      </w:r>
      <w:r>
        <w:rPr>
          <w:sz w:val="21"/>
        </w:rPr>
        <w:t>copiar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forma</w:t>
      </w:r>
      <w:r>
        <w:rPr>
          <w:spacing w:val="-6"/>
          <w:sz w:val="21"/>
        </w:rPr>
        <w:t> </w:t>
      </w:r>
      <w:r>
        <w:rPr>
          <w:sz w:val="21"/>
        </w:rPr>
        <w:t>sistemática,</w:t>
      </w:r>
      <w:r>
        <w:rPr>
          <w:spacing w:val="-5"/>
          <w:sz w:val="21"/>
        </w:rPr>
        <w:t> </w:t>
      </w:r>
      <w:r>
        <w:rPr>
          <w:sz w:val="21"/>
        </w:rPr>
        <w:t>alojar, publicar o explotar comercialmente el contenido del Curso sin autorización escrita del Titular.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1" w:lineRule="auto" w:before="125" w:after="0"/>
        <w:ind w:left="55" w:right="895" w:firstLine="0"/>
        <w:jc w:val="left"/>
        <w:rPr>
          <w:sz w:val="21"/>
        </w:rPr>
      </w:pP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incumplimiento</w:t>
      </w:r>
      <w:r>
        <w:rPr>
          <w:spacing w:val="-2"/>
          <w:sz w:val="21"/>
        </w:rPr>
        <w:t> </w:t>
      </w:r>
      <w:r>
        <w:rPr>
          <w:sz w:val="21"/>
        </w:rPr>
        <w:t>grave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esta</w:t>
      </w:r>
      <w:r>
        <w:rPr>
          <w:spacing w:val="-4"/>
          <w:sz w:val="21"/>
        </w:rPr>
        <w:t> </w:t>
      </w:r>
      <w:r>
        <w:rPr>
          <w:sz w:val="21"/>
        </w:rPr>
        <w:t>cláusula</w:t>
      </w:r>
      <w:r>
        <w:rPr>
          <w:spacing w:val="-4"/>
          <w:sz w:val="21"/>
        </w:rPr>
        <w:t> </w:t>
      </w:r>
      <w:r>
        <w:rPr>
          <w:sz w:val="21"/>
        </w:rPr>
        <w:t>podrá</w:t>
      </w:r>
      <w:r>
        <w:rPr>
          <w:spacing w:val="-4"/>
          <w:sz w:val="21"/>
        </w:rPr>
        <w:t> </w:t>
      </w:r>
      <w:r>
        <w:rPr>
          <w:sz w:val="21"/>
        </w:rPr>
        <w:t>dar</w:t>
      </w:r>
      <w:r>
        <w:rPr>
          <w:spacing w:val="-3"/>
          <w:sz w:val="21"/>
        </w:rPr>
        <w:t> </w:t>
      </w:r>
      <w:r>
        <w:rPr>
          <w:sz w:val="21"/>
        </w:rPr>
        <w:t>lugar</w:t>
      </w:r>
      <w:r>
        <w:rPr>
          <w:spacing w:val="-3"/>
          <w:sz w:val="21"/>
        </w:rPr>
        <w:t> </w:t>
      </w:r>
      <w:r>
        <w:rPr>
          <w:sz w:val="21"/>
        </w:rPr>
        <w:t>a</w:t>
      </w:r>
      <w:r>
        <w:rPr>
          <w:spacing w:val="-5"/>
          <w:sz w:val="21"/>
        </w:rPr>
        <w:t> </w:t>
      </w:r>
      <w:r>
        <w:rPr>
          <w:sz w:val="21"/>
        </w:rPr>
        <w:t>la</w:t>
      </w:r>
      <w:r>
        <w:rPr>
          <w:spacing w:val="-5"/>
          <w:sz w:val="21"/>
        </w:rPr>
        <w:t> </w:t>
      </w:r>
      <w:r>
        <w:rPr>
          <w:sz w:val="21"/>
        </w:rPr>
        <w:t>suspensión</w:t>
      </w:r>
      <w:r>
        <w:rPr>
          <w:spacing w:val="-4"/>
          <w:sz w:val="21"/>
        </w:rPr>
        <w:t> </w:t>
      </w:r>
      <w:r>
        <w:rPr>
          <w:sz w:val="21"/>
        </w:rPr>
        <w:t>o</w:t>
      </w:r>
      <w:r>
        <w:rPr>
          <w:spacing w:val="-4"/>
          <w:sz w:val="21"/>
        </w:rPr>
        <w:t> </w:t>
      </w:r>
      <w:r>
        <w:rPr>
          <w:sz w:val="21"/>
        </w:rPr>
        <w:t>expulsión</w:t>
      </w:r>
      <w:r>
        <w:rPr>
          <w:spacing w:val="-4"/>
          <w:sz w:val="21"/>
        </w:rPr>
        <w:t> </w:t>
      </w:r>
      <w:r>
        <w:rPr>
          <w:sz w:val="21"/>
        </w:rPr>
        <w:t>del Curso, sin perjuicio de otras acciones que legalmente correspondan.</w:t>
      </w:r>
    </w:p>
    <w:p>
      <w:pPr>
        <w:pStyle w:val="Heading3"/>
        <w:numPr>
          <w:ilvl w:val="0"/>
          <w:numId w:val="1"/>
        </w:numPr>
        <w:tabs>
          <w:tab w:pos="335" w:val="left" w:leader="none"/>
        </w:tabs>
        <w:spacing w:line="240" w:lineRule="auto" w:before="197" w:after="0"/>
        <w:ind w:left="335" w:right="0" w:hanging="280"/>
        <w:jc w:val="left"/>
      </w:pPr>
      <w:bookmarkStart w:name="8) GRABACIONES, IMAGEN, VOZ, TESTIMONIOS" w:id="10"/>
      <w:bookmarkEnd w:id="10"/>
      <w:r>
        <w:rPr>
          <w:color w:val="1E1E1E"/>
        </w:rPr>
        <w:t>G</w:t>
      </w:r>
      <w:r>
        <w:rPr>
          <w:color w:val="1E1E1E"/>
        </w:rPr>
        <w:t>RABACIONES,</w:t>
      </w:r>
      <w:r>
        <w:rPr>
          <w:color w:val="1E1E1E"/>
          <w:spacing w:val="-7"/>
        </w:rPr>
        <w:t> </w:t>
      </w:r>
      <w:r>
        <w:rPr>
          <w:color w:val="1E1E1E"/>
        </w:rPr>
        <w:t>IMAGEN,</w:t>
      </w:r>
      <w:r>
        <w:rPr>
          <w:color w:val="1E1E1E"/>
          <w:spacing w:val="-5"/>
        </w:rPr>
        <w:t> </w:t>
      </w:r>
      <w:r>
        <w:rPr>
          <w:color w:val="1E1E1E"/>
        </w:rPr>
        <w:t>VOZ,</w:t>
      </w:r>
      <w:r>
        <w:rPr>
          <w:color w:val="1E1E1E"/>
          <w:spacing w:val="-4"/>
        </w:rPr>
        <w:t> </w:t>
      </w:r>
      <w:r>
        <w:rPr>
          <w:color w:val="1E1E1E"/>
        </w:rPr>
        <w:t>TESTIMONIOS</w:t>
      </w:r>
      <w:r>
        <w:rPr>
          <w:color w:val="1E1E1E"/>
          <w:spacing w:val="-4"/>
        </w:rPr>
        <w:t> </w:t>
      </w:r>
      <w:r>
        <w:rPr>
          <w:color w:val="1E1E1E"/>
        </w:rPr>
        <w:t>Y</w:t>
      </w:r>
      <w:r>
        <w:rPr>
          <w:color w:val="1E1E1E"/>
          <w:spacing w:val="-4"/>
        </w:rPr>
        <w:t> </w:t>
      </w:r>
      <w:r>
        <w:rPr>
          <w:color w:val="1E1E1E"/>
          <w:spacing w:val="-2"/>
        </w:rPr>
        <w:t>CONFIDENCIALIDAD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4" w:lineRule="auto" w:before="147" w:after="0"/>
        <w:ind w:left="55" w:right="840" w:firstLine="0"/>
        <w:jc w:val="left"/>
        <w:rPr>
          <w:sz w:val="21"/>
        </w:rPr>
      </w:pPr>
      <w:r>
        <w:rPr>
          <w:sz w:val="21"/>
        </w:rPr>
        <w:t>Las sesiones en directo, tutorías o dinámicas de comunidad podrán grabarse para finalidades</w:t>
      </w:r>
      <w:r>
        <w:rPr>
          <w:spacing w:val="-4"/>
          <w:sz w:val="21"/>
        </w:rPr>
        <w:t> </w:t>
      </w:r>
      <w:r>
        <w:rPr>
          <w:sz w:val="21"/>
        </w:rPr>
        <w:t>educativas,</w:t>
      </w:r>
      <w:r>
        <w:rPr>
          <w:spacing w:val="-3"/>
          <w:sz w:val="21"/>
        </w:rPr>
        <w:t> </w:t>
      </w:r>
      <w:r>
        <w:rPr>
          <w:sz w:val="21"/>
        </w:rPr>
        <w:t>organizativas,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reposición,</w:t>
      </w:r>
      <w:r>
        <w:rPr>
          <w:spacing w:val="-4"/>
          <w:sz w:val="21"/>
        </w:rPr>
        <w:t> </w:t>
      </w:r>
      <w:r>
        <w:rPr>
          <w:sz w:val="21"/>
        </w:rPr>
        <w:t>soporte</w:t>
      </w:r>
      <w:r>
        <w:rPr>
          <w:spacing w:val="-5"/>
          <w:sz w:val="21"/>
        </w:rPr>
        <w:t> </w:t>
      </w:r>
      <w:r>
        <w:rPr>
          <w:sz w:val="21"/>
        </w:rPr>
        <w:t>o</w:t>
      </w:r>
      <w:r>
        <w:rPr>
          <w:spacing w:val="-5"/>
          <w:sz w:val="21"/>
        </w:rPr>
        <w:t> </w:t>
      </w:r>
      <w:r>
        <w:rPr>
          <w:sz w:val="21"/>
        </w:rPr>
        <w:t>control</w:t>
      </w:r>
      <w:r>
        <w:rPr>
          <w:spacing w:val="-5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calidad.</w:t>
      </w:r>
      <w:r>
        <w:rPr>
          <w:spacing w:val="-5"/>
          <w:sz w:val="21"/>
        </w:rPr>
        <w:t> </w:t>
      </w:r>
      <w:r>
        <w:rPr>
          <w:sz w:val="21"/>
        </w:rPr>
        <w:t>Cuando</w:t>
      </w:r>
      <w:r>
        <w:rPr>
          <w:spacing w:val="-5"/>
          <w:sz w:val="21"/>
        </w:rPr>
        <w:t> </w:t>
      </w:r>
      <w:r>
        <w:rPr>
          <w:sz w:val="21"/>
        </w:rPr>
        <w:t>sea razonablemente posible, se permitirá al Alumno minimizar su exposición mediante cámara apagada o nombre no identificativo.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4" w:lineRule="auto" w:before="116" w:after="0"/>
        <w:ind w:left="55" w:right="811" w:firstLine="0"/>
        <w:jc w:val="left"/>
        <w:rPr>
          <w:sz w:val="21"/>
        </w:rPr>
      </w:pPr>
      <w:r>
        <w:rPr>
          <w:sz w:val="21"/>
        </w:rPr>
        <w:t>Cualquier</w:t>
      </w:r>
      <w:r>
        <w:rPr>
          <w:spacing w:val="-5"/>
          <w:sz w:val="21"/>
        </w:rPr>
        <w:t> </w:t>
      </w:r>
      <w:r>
        <w:rPr>
          <w:sz w:val="21"/>
        </w:rPr>
        <w:t>utilización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la</w:t>
      </w:r>
      <w:r>
        <w:rPr>
          <w:spacing w:val="-5"/>
          <w:sz w:val="21"/>
        </w:rPr>
        <w:t> </w:t>
      </w:r>
      <w:r>
        <w:rPr>
          <w:sz w:val="21"/>
        </w:rPr>
        <w:t>imagen,</w:t>
      </w:r>
      <w:r>
        <w:rPr>
          <w:spacing w:val="-5"/>
          <w:sz w:val="21"/>
        </w:rPr>
        <w:t> </w:t>
      </w:r>
      <w:r>
        <w:rPr>
          <w:sz w:val="21"/>
        </w:rPr>
        <w:t>voz,</w:t>
      </w:r>
      <w:r>
        <w:rPr>
          <w:spacing w:val="-5"/>
          <w:sz w:val="21"/>
        </w:rPr>
        <w:t> </w:t>
      </w:r>
      <w:r>
        <w:rPr>
          <w:sz w:val="21"/>
        </w:rPr>
        <w:t>nombre,</w:t>
      </w:r>
      <w:r>
        <w:rPr>
          <w:spacing w:val="-5"/>
          <w:sz w:val="21"/>
        </w:rPr>
        <w:t> </w:t>
      </w:r>
      <w:r>
        <w:rPr>
          <w:sz w:val="21"/>
        </w:rPr>
        <w:t>testimonio,</w:t>
      </w:r>
      <w:r>
        <w:rPr>
          <w:spacing w:val="-5"/>
          <w:sz w:val="21"/>
        </w:rPr>
        <w:t> </w:t>
      </w:r>
      <w:r>
        <w:rPr>
          <w:sz w:val="21"/>
        </w:rPr>
        <w:t>resultados</w:t>
      </w:r>
      <w:r>
        <w:rPr>
          <w:spacing w:val="-4"/>
          <w:sz w:val="21"/>
        </w:rPr>
        <w:t> </w:t>
      </w:r>
      <w:r>
        <w:rPr>
          <w:sz w:val="21"/>
        </w:rPr>
        <w:t>o</w:t>
      </w:r>
      <w:r>
        <w:rPr>
          <w:spacing w:val="-5"/>
          <w:sz w:val="21"/>
        </w:rPr>
        <w:t> </w:t>
      </w:r>
      <w:r>
        <w:rPr>
          <w:sz w:val="21"/>
        </w:rPr>
        <w:t>comentarios</w:t>
      </w:r>
      <w:r>
        <w:rPr>
          <w:spacing w:val="-4"/>
          <w:sz w:val="21"/>
        </w:rPr>
        <w:t> </w:t>
      </w:r>
      <w:r>
        <w:rPr>
          <w:sz w:val="21"/>
        </w:rPr>
        <w:t>del Alumno con fines promocionales se realizará conforme al consentimiento válido que resulte exigible. Dicho consentimiento podrá retirarse para usos futuros en los términos legalmente </w:t>
      </w:r>
      <w:r>
        <w:rPr>
          <w:spacing w:val="-2"/>
          <w:sz w:val="21"/>
        </w:rPr>
        <w:t>aplicables.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6" w:lineRule="auto" w:before="117" w:after="0"/>
        <w:ind w:left="55" w:right="1530" w:firstLine="0"/>
        <w:jc w:val="left"/>
        <w:rPr>
          <w:sz w:val="21"/>
        </w:rPr>
      </w:pPr>
      <w:r>
        <w:rPr>
          <w:sz w:val="21"/>
        </w:rPr>
        <w:t>El</w:t>
      </w:r>
      <w:r>
        <w:rPr>
          <w:spacing w:val="-5"/>
          <w:sz w:val="21"/>
        </w:rPr>
        <w:t> </w:t>
      </w:r>
      <w:r>
        <w:rPr>
          <w:sz w:val="21"/>
        </w:rPr>
        <w:t>Alumno</w:t>
      </w:r>
      <w:r>
        <w:rPr>
          <w:spacing w:val="-5"/>
          <w:sz w:val="21"/>
        </w:rPr>
        <w:t> </w:t>
      </w:r>
      <w:r>
        <w:rPr>
          <w:sz w:val="21"/>
        </w:rPr>
        <w:t>no</w:t>
      </w:r>
      <w:r>
        <w:rPr>
          <w:spacing w:val="-5"/>
          <w:sz w:val="21"/>
        </w:rPr>
        <w:t> </w:t>
      </w:r>
      <w:r>
        <w:rPr>
          <w:sz w:val="21"/>
        </w:rPr>
        <w:t>podrá</w:t>
      </w:r>
      <w:r>
        <w:rPr>
          <w:spacing w:val="-6"/>
          <w:sz w:val="21"/>
        </w:rPr>
        <w:t> </w:t>
      </w:r>
      <w:r>
        <w:rPr>
          <w:sz w:val="21"/>
        </w:rPr>
        <w:t>grabar,</w:t>
      </w:r>
      <w:r>
        <w:rPr>
          <w:spacing w:val="-5"/>
          <w:sz w:val="21"/>
        </w:rPr>
        <w:t> </w:t>
      </w:r>
      <w:r>
        <w:rPr>
          <w:sz w:val="21"/>
        </w:rPr>
        <w:t>publicar</w:t>
      </w:r>
      <w:r>
        <w:rPr>
          <w:spacing w:val="-5"/>
          <w:sz w:val="21"/>
        </w:rPr>
        <w:t> </w:t>
      </w:r>
      <w:r>
        <w:rPr>
          <w:sz w:val="21"/>
        </w:rPr>
        <w:t>o</w:t>
      </w:r>
      <w:r>
        <w:rPr>
          <w:spacing w:val="-5"/>
          <w:sz w:val="21"/>
        </w:rPr>
        <w:t> </w:t>
      </w:r>
      <w:r>
        <w:rPr>
          <w:sz w:val="21"/>
        </w:rPr>
        <w:t>difundir</w:t>
      </w:r>
      <w:r>
        <w:rPr>
          <w:spacing w:val="-4"/>
          <w:sz w:val="21"/>
        </w:rPr>
        <w:t> </w:t>
      </w:r>
      <w:r>
        <w:rPr>
          <w:sz w:val="21"/>
        </w:rPr>
        <w:t>imágenes,</w:t>
      </w:r>
      <w:r>
        <w:rPr>
          <w:spacing w:val="-4"/>
          <w:sz w:val="21"/>
        </w:rPr>
        <w:t> </w:t>
      </w:r>
      <w:r>
        <w:rPr>
          <w:sz w:val="21"/>
        </w:rPr>
        <w:t>audios,</w:t>
      </w:r>
      <w:r>
        <w:rPr>
          <w:spacing w:val="-5"/>
          <w:sz w:val="21"/>
        </w:rPr>
        <w:t> </w:t>
      </w:r>
      <w:r>
        <w:rPr>
          <w:sz w:val="21"/>
        </w:rPr>
        <w:t>mensajes,</w:t>
      </w:r>
      <w:r>
        <w:rPr>
          <w:spacing w:val="-5"/>
          <w:sz w:val="21"/>
        </w:rPr>
        <w:t> </w:t>
      </w:r>
      <w:r>
        <w:rPr>
          <w:sz w:val="21"/>
        </w:rPr>
        <w:t>datos personales o conversaciones de otros alumnos sin su consentimiento expreso.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4" w:lineRule="auto" w:before="116" w:after="0"/>
        <w:ind w:left="55" w:right="550" w:firstLine="0"/>
        <w:jc w:val="both"/>
        <w:rPr>
          <w:sz w:val="21"/>
        </w:rPr>
      </w:pPr>
      <w:r>
        <w:rPr>
          <w:sz w:val="21"/>
        </w:rPr>
        <w:t>El Alumno podrá compartir fragmentos breves del Curso únicamente cuando no revele contenido</w:t>
      </w:r>
      <w:r>
        <w:rPr>
          <w:spacing w:val="-1"/>
          <w:sz w:val="21"/>
        </w:rPr>
        <w:t> </w:t>
      </w:r>
      <w:r>
        <w:rPr>
          <w:sz w:val="21"/>
        </w:rPr>
        <w:t>sustancial, no</w:t>
      </w:r>
      <w:r>
        <w:rPr>
          <w:spacing w:val="-1"/>
          <w:sz w:val="21"/>
        </w:rPr>
        <w:t> </w:t>
      </w:r>
      <w:r>
        <w:rPr>
          <w:sz w:val="21"/>
        </w:rPr>
        <w:t>vulnere derechos</w:t>
      </w:r>
      <w:r>
        <w:rPr>
          <w:spacing w:val="-1"/>
          <w:sz w:val="21"/>
        </w:rPr>
        <w:t> </w:t>
      </w:r>
      <w:r>
        <w:rPr>
          <w:sz w:val="21"/>
        </w:rPr>
        <w:t>de terceros,</w:t>
      </w:r>
      <w:r>
        <w:rPr>
          <w:spacing w:val="-1"/>
          <w:sz w:val="21"/>
        </w:rPr>
        <w:t> </w:t>
      </w:r>
      <w:r>
        <w:rPr>
          <w:sz w:val="21"/>
        </w:rPr>
        <w:t>no</w:t>
      </w:r>
      <w:r>
        <w:rPr>
          <w:spacing w:val="-1"/>
          <w:sz w:val="21"/>
        </w:rPr>
        <w:t> </w:t>
      </w:r>
      <w:r>
        <w:rPr>
          <w:sz w:val="21"/>
        </w:rPr>
        <w:t>lo</w:t>
      </w:r>
      <w:r>
        <w:rPr>
          <w:spacing w:val="-2"/>
          <w:sz w:val="21"/>
        </w:rPr>
        <w:t> </w:t>
      </w:r>
      <w:r>
        <w:rPr>
          <w:sz w:val="21"/>
        </w:rPr>
        <w:t>utilice como</w:t>
      </w:r>
      <w:r>
        <w:rPr>
          <w:spacing w:val="-1"/>
          <w:sz w:val="21"/>
        </w:rPr>
        <w:t> </w:t>
      </w:r>
      <w:r>
        <w:rPr>
          <w:sz w:val="21"/>
        </w:rPr>
        <w:t>repositorio</w:t>
      </w:r>
      <w:r>
        <w:rPr>
          <w:spacing w:val="-1"/>
          <w:sz w:val="21"/>
        </w:rPr>
        <w:t> </w:t>
      </w:r>
      <w:r>
        <w:rPr>
          <w:sz w:val="21"/>
        </w:rPr>
        <w:t>o</w:t>
      </w:r>
      <w:r>
        <w:rPr>
          <w:spacing w:val="-1"/>
          <w:sz w:val="21"/>
        </w:rPr>
        <w:t> </w:t>
      </w:r>
      <w:r>
        <w:rPr>
          <w:sz w:val="21"/>
        </w:rPr>
        <w:t>sustituto del Curso y no lo comercialice ni redistribuya sin autorización.</w:t>
      </w:r>
    </w:p>
    <w:p>
      <w:pPr>
        <w:pStyle w:val="Heading3"/>
        <w:numPr>
          <w:ilvl w:val="0"/>
          <w:numId w:val="1"/>
        </w:numPr>
        <w:tabs>
          <w:tab w:pos="335" w:val="left" w:leader="none"/>
        </w:tabs>
        <w:spacing w:line="240" w:lineRule="auto" w:before="196" w:after="0"/>
        <w:ind w:left="335" w:right="0" w:hanging="280"/>
        <w:jc w:val="left"/>
      </w:pPr>
      <w:bookmarkStart w:name="9) NORMAS DE CONDUCTA, CONVIVENCIA, EXPU" w:id="11"/>
      <w:bookmarkEnd w:id="11"/>
      <w:r>
        <w:rPr>
          <w:color w:val="1E1E1E"/>
        </w:rPr>
        <w:t>N</w:t>
      </w:r>
      <w:r>
        <w:rPr>
          <w:color w:val="1E1E1E"/>
        </w:rPr>
        <w:t>ORMAS</w:t>
      </w:r>
      <w:r>
        <w:rPr>
          <w:color w:val="1E1E1E"/>
          <w:spacing w:val="-7"/>
        </w:rPr>
        <w:t> </w:t>
      </w:r>
      <w:r>
        <w:rPr>
          <w:color w:val="1E1E1E"/>
        </w:rPr>
        <w:t>DE</w:t>
      </w:r>
      <w:r>
        <w:rPr>
          <w:color w:val="1E1E1E"/>
          <w:spacing w:val="-5"/>
        </w:rPr>
        <w:t> </w:t>
      </w:r>
      <w:r>
        <w:rPr>
          <w:color w:val="1E1E1E"/>
        </w:rPr>
        <w:t>CONDUCTA,</w:t>
      </w:r>
      <w:r>
        <w:rPr>
          <w:color w:val="1E1E1E"/>
          <w:spacing w:val="-4"/>
        </w:rPr>
        <w:t> </w:t>
      </w:r>
      <w:r>
        <w:rPr>
          <w:color w:val="1E1E1E"/>
        </w:rPr>
        <w:t>CONVIVENCIA,</w:t>
      </w:r>
      <w:r>
        <w:rPr>
          <w:color w:val="1E1E1E"/>
          <w:spacing w:val="-4"/>
        </w:rPr>
        <w:t> </w:t>
      </w:r>
      <w:r>
        <w:rPr>
          <w:color w:val="1E1E1E"/>
        </w:rPr>
        <w:t>EXPULSIÓN</w:t>
      </w:r>
      <w:r>
        <w:rPr>
          <w:color w:val="1E1E1E"/>
          <w:spacing w:val="-4"/>
        </w:rPr>
        <w:t> </w:t>
      </w:r>
      <w:r>
        <w:rPr>
          <w:color w:val="1E1E1E"/>
        </w:rPr>
        <w:t>Y</w:t>
      </w:r>
      <w:r>
        <w:rPr>
          <w:color w:val="1E1E1E"/>
          <w:spacing w:val="-5"/>
        </w:rPr>
        <w:t> </w:t>
      </w:r>
      <w:r>
        <w:rPr>
          <w:color w:val="1E1E1E"/>
        </w:rPr>
        <w:t>NO</w:t>
      </w:r>
      <w:r>
        <w:rPr>
          <w:color w:val="1E1E1E"/>
          <w:spacing w:val="-6"/>
        </w:rPr>
        <w:t> </w:t>
      </w:r>
      <w:r>
        <w:rPr>
          <w:color w:val="1E1E1E"/>
          <w:spacing w:val="-2"/>
        </w:rPr>
        <w:t>REEMBOLSO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1" w:lineRule="auto" w:before="146" w:after="0"/>
        <w:ind w:left="55" w:right="1432" w:firstLine="0"/>
        <w:jc w:val="left"/>
        <w:rPr>
          <w:sz w:val="21"/>
        </w:rPr>
      </w:pPr>
      <w:r>
        <w:rPr>
          <w:sz w:val="21"/>
        </w:rPr>
        <w:t>El Alumno deberá mantener un comportamiento respetuoso y adecuado en las comunidades,</w:t>
      </w:r>
      <w:r>
        <w:rPr>
          <w:spacing w:val="-6"/>
          <w:sz w:val="21"/>
        </w:rPr>
        <w:t> </w:t>
      </w:r>
      <w:r>
        <w:rPr>
          <w:sz w:val="21"/>
        </w:rPr>
        <w:t>mentorías,</w:t>
      </w:r>
      <w:r>
        <w:rPr>
          <w:spacing w:val="-5"/>
          <w:sz w:val="21"/>
        </w:rPr>
        <w:t> </w:t>
      </w:r>
      <w:r>
        <w:rPr>
          <w:sz w:val="21"/>
        </w:rPr>
        <w:t>sesiones,</w:t>
      </w:r>
      <w:r>
        <w:rPr>
          <w:spacing w:val="-5"/>
          <w:sz w:val="21"/>
        </w:rPr>
        <w:t> </w:t>
      </w:r>
      <w:r>
        <w:rPr>
          <w:sz w:val="21"/>
        </w:rPr>
        <w:t>chats,</w:t>
      </w:r>
      <w:r>
        <w:rPr>
          <w:spacing w:val="-6"/>
          <w:sz w:val="21"/>
        </w:rPr>
        <w:t> </w:t>
      </w:r>
      <w:r>
        <w:rPr>
          <w:sz w:val="21"/>
        </w:rPr>
        <w:t>grupos</w:t>
      </w:r>
      <w:r>
        <w:rPr>
          <w:spacing w:val="-6"/>
          <w:sz w:val="21"/>
        </w:rPr>
        <w:t> </w:t>
      </w:r>
      <w:r>
        <w:rPr>
          <w:sz w:val="21"/>
        </w:rPr>
        <w:t>y</w:t>
      </w:r>
      <w:r>
        <w:rPr>
          <w:spacing w:val="-5"/>
          <w:sz w:val="21"/>
        </w:rPr>
        <w:t> </w:t>
      </w:r>
      <w:r>
        <w:rPr>
          <w:sz w:val="21"/>
        </w:rPr>
        <w:t>demás</w:t>
      </w:r>
      <w:r>
        <w:rPr>
          <w:spacing w:val="-6"/>
          <w:sz w:val="21"/>
        </w:rPr>
        <w:t> </w:t>
      </w:r>
      <w:r>
        <w:rPr>
          <w:sz w:val="21"/>
        </w:rPr>
        <w:t>espacios</w:t>
      </w:r>
      <w:r>
        <w:rPr>
          <w:spacing w:val="-6"/>
          <w:sz w:val="21"/>
        </w:rPr>
        <w:t> </w:t>
      </w:r>
      <w:r>
        <w:rPr>
          <w:sz w:val="21"/>
        </w:rPr>
        <w:t>relacionados</w:t>
      </w:r>
      <w:r>
        <w:rPr>
          <w:spacing w:val="-6"/>
          <w:sz w:val="21"/>
        </w:rPr>
        <w:t> </w:t>
      </w:r>
      <w:r>
        <w:rPr>
          <w:sz w:val="21"/>
        </w:rPr>
        <w:t>con</w:t>
      </w:r>
      <w:r>
        <w:rPr>
          <w:spacing w:val="-5"/>
          <w:sz w:val="21"/>
        </w:rPr>
        <w:t> </w:t>
      </w:r>
      <w:r>
        <w:rPr>
          <w:sz w:val="21"/>
        </w:rPr>
        <w:t>el </w:t>
      </w:r>
      <w:r>
        <w:rPr>
          <w:spacing w:val="-2"/>
          <w:sz w:val="21"/>
        </w:rPr>
        <w:t>Curso.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40" w:lineRule="auto" w:before="120" w:after="0"/>
        <w:ind w:left="452" w:right="0" w:hanging="397"/>
        <w:jc w:val="left"/>
        <w:rPr>
          <w:sz w:val="21"/>
        </w:rPr>
      </w:pPr>
      <w:r>
        <w:rPr>
          <w:sz w:val="21"/>
        </w:rPr>
        <w:t>Se</w:t>
      </w:r>
      <w:r>
        <w:rPr>
          <w:spacing w:val="-5"/>
          <w:sz w:val="21"/>
        </w:rPr>
        <w:t> </w:t>
      </w:r>
      <w:r>
        <w:rPr>
          <w:sz w:val="21"/>
        </w:rPr>
        <w:t>consideran</w:t>
      </w:r>
      <w:r>
        <w:rPr>
          <w:spacing w:val="-2"/>
          <w:sz w:val="21"/>
        </w:rPr>
        <w:t> </w:t>
      </w:r>
      <w:r>
        <w:rPr>
          <w:sz w:val="21"/>
        </w:rPr>
        <w:t>conductas</w:t>
      </w:r>
      <w:r>
        <w:rPr>
          <w:spacing w:val="-2"/>
          <w:sz w:val="21"/>
        </w:rPr>
        <w:t> </w:t>
      </w:r>
      <w:r>
        <w:rPr>
          <w:sz w:val="21"/>
        </w:rPr>
        <w:t>contrarias</w:t>
      </w:r>
      <w:r>
        <w:rPr>
          <w:spacing w:val="-1"/>
          <w:sz w:val="21"/>
        </w:rPr>
        <w:t> </w:t>
      </w:r>
      <w:r>
        <w:rPr>
          <w:sz w:val="21"/>
        </w:rPr>
        <w:t>a</w:t>
      </w:r>
      <w:r>
        <w:rPr>
          <w:spacing w:val="-4"/>
          <w:sz w:val="21"/>
        </w:rPr>
        <w:t> </w:t>
      </w:r>
      <w:r>
        <w:rPr>
          <w:sz w:val="21"/>
        </w:rPr>
        <w:t>estas</w:t>
      </w:r>
      <w:r>
        <w:rPr>
          <w:spacing w:val="-2"/>
          <w:sz w:val="21"/>
        </w:rPr>
        <w:t> </w:t>
      </w:r>
      <w:r>
        <w:rPr>
          <w:sz w:val="21"/>
        </w:rPr>
        <w:t>normas,</w:t>
      </w:r>
      <w:r>
        <w:rPr>
          <w:spacing w:val="-3"/>
          <w:sz w:val="21"/>
        </w:rPr>
        <w:t> </w:t>
      </w:r>
      <w:r>
        <w:rPr>
          <w:sz w:val="21"/>
        </w:rPr>
        <w:t>entre</w:t>
      </w:r>
      <w:r>
        <w:rPr>
          <w:spacing w:val="-2"/>
          <w:sz w:val="21"/>
        </w:rPr>
        <w:t> otras:</w:t>
      </w:r>
    </w:p>
    <w:p>
      <w:pPr>
        <w:pStyle w:val="ListParagraph"/>
        <w:numPr>
          <w:ilvl w:val="2"/>
          <w:numId w:val="1"/>
        </w:numPr>
        <w:tabs>
          <w:tab w:pos="414" w:val="left" w:leader="none"/>
        </w:tabs>
        <w:spacing w:line="240" w:lineRule="auto" w:before="147" w:after="0"/>
        <w:ind w:left="414" w:right="0" w:hanging="359"/>
        <w:jc w:val="left"/>
        <w:rPr>
          <w:sz w:val="21"/>
        </w:rPr>
      </w:pPr>
      <w:r>
        <w:rPr>
          <w:sz w:val="21"/>
        </w:rPr>
        <w:t>Acoso,</w:t>
      </w:r>
      <w:r>
        <w:rPr>
          <w:spacing w:val="-5"/>
          <w:sz w:val="21"/>
        </w:rPr>
        <w:t> </w:t>
      </w:r>
      <w:r>
        <w:rPr>
          <w:sz w:val="21"/>
        </w:rPr>
        <w:t>insultos,</w:t>
      </w:r>
      <w:r>
        <w:rPr>
          <w:spacing w:val="-3"/>
          <w:sz w:val="21"/>
        </w:rPr>
        <w:t> </w:t>
      </w:r>
      <w:r>
        <w:rPr>
          <w:sz w:val="21"/>
        </w:rPr>
        <w:t>amenazas,</w:t>
      </w:r>
      <w:r>
        <w:rPr>
          <w:spacing w:val="-3"/>
          <w:sz w:val="21"/>
        </w:rPr>
        <w:t> </w:t>
      </w:r>
      <w:r>
        <w:rPr>
          <w:sz w:val="21"/>
        </w:rPr>
        <w:t>discriminación</w:t>
      </w:r>
      <w:r>
        <w:rPr>
          <w:spacing w:val="-4"/>
          <w:sz w:val="21"/>
        </w:rPr>
        <w:t> </w:t>
      </w:r>
      <w:r>
        <w:rPr>
          <w:sz w:val="21"/>
        </w:rPr>
        <w:t>o</w:t>
      </w:r>
      <w:r>
        <w:rPr>
          <w:spacing w:val="-4"/>
          <w:sz w:val="21"/>
        </w:rPr>
        <w:t> </w:t>
      </w:r>
      <w:r>
        <w:rPr>
          <w:sz w:val="21"/>
        </w:rPr>
        <w:t>ataques</w:t>
      </w:r>
      <w:r>
        <w:rPr>
          <w:spacing w:val="-3"/>
          <w:sz w:val="21"/>
        </w:rPr>
        <w:t> </w:t>
      </w:r>
      <w:r>
        <w:rPr>
          <w:spacing w:val="-2"/>
          <w:sz w:val="21"/>
        </w:rPr>
        <w:t>personales.</w:t>
      </w:r>
    </w:p>
    <w:p>
      <w:pPr>
        <w:pStyle w:val="ListParagraph"/>
        <w:numPr>
          <w:ilvl w:val="2"/>
          <w:numId w:val="1"/>
        </w:numPr>
        <w:tabs>
          <w:tab w:pos="414" w:val="left" w:leader="none"/>
        </w:tabs>
        <w:spacing w:line="240" w:lineRule="auto" w:before="17" w:after="0"/>
        <w:ind w:left="414" w:right="0" w:hanging="359"/>
        <w:jc w:val="left"/>
        <w:rPr>
          <w:sz w:val="21"/>
        </w:rPr>
      </w:pPr>
      <w:r>
        <w:rPr>
          <w:sz w:val="21"/>
        </w:rPr>
        <w:t>Difusión</w:t>
      </w:r>
      <w:r>
        <w:rPr>
          <w:spacing w:val="-4"/>
          <w:sz w:val="21"/>
        </w:rPr>
        <w:t> </w:t>
      </w:r>
      <w:r>
        <w:rPr>
          <w:sz w:val="21"/>
        </w:rPr>
        <w:t>no</w:t>
      </w:r>
      <w:r>
        <w:rPr>
          <w:spacing w:val="-3"/>
          <w:sz w:val="21"/>
        </w:rPr>
        <w:t> </w:t>
      </w:r>
      <w:r>
        <w:rPr>
          <w:sz w:val="21"/>
        </w:rPr>
        <w:t>autorizada</w:t>
      </w:r>
      <w:r>
        <w:rPr>
          <w:spacing w:val="-3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datos</w:t>
      </w:r>
      <w:r>
        <w:rPr>
          <w:spacing w:val="-2"/>
          <w:sz w:val="21"/>
        </w:rPr>
        <w:t> </w:t>
      </w:r>
      <w:r>
        <w:rPr>
          <w:sz w:val="21"/>
        </w:rPr>
        <w:t>privados,</w:t>
      </w:r>
      <w:r>
        <w:rPr>
          <w:spacing w:val="-3"/>
          <w:sz w:val="21"/>
        </w:rPr>
        <w:t> </w:t>
      </w:r>
      <w:r>
        <w:rPr>
          <w:sz w:val="21"/>
        </w:rPr>
        <w:t>conversaciones</w:t>
      </w:r>
      <w:r>
        <w:rPr>
          <w:spacing w:val="-2"/>
          <w:sz w:val="21"/>
        </w:rPr>
        <w:t> </w:t>
      </w:r>
      <w:r>
        <w:rPr>
          <w:sz w:val="21"/>
        </w:rPr>
        <w:t>o</w:t>
      </w:r>
      <w:r>
        <w:rPr>
          <w:spacing w:val="-4"/>
          <w:sz w:val="21"/>
        </w:rPr>
        <w:t> </w:t>
      </w:r>
      <w:r>
        <w:rPr>
          <w:sz w:val="21"/>
        </w:rPr>
        <w:t>información</w:t>
      </w:r>
      <w:r>
        <w:rPr>
          <w:spacing w:val="-3"/>
          <w:sz w:val="21"/>
        </w:rPr>
        <w:t> </w:t>
      </w:r>
      <w:r>
        <w:rPr>
          <w:sz w:val="21"/>
        </w:rPr>
        <w:t>de</w:t>
      </w:r>
      <w:r>
        <w:rPr>
          <w:spacing w:val="-3"/>
          <w:sz w:val="21"/>
        </w:rPr>
        <w:t> </w:t>
      </w:r>
      <w:r>
        <w:rPr>
          <w:sz w:val="21"/>
        </w:rPr>
        <w:t>otros</w:t>
      </w:r>
      <w:r>
        <w:rPr>
          <w:spacing w:val="-2"/>
          <w:sz w:val="21"/>
        </w:rPr>
        <w:t> participantes.</w:t>
      </w:r>
    </w:p>
    <w:p>
      <w:pPr>
        <w:pStyle w:val="ListParagraph"/>
        <w:numPr>
          <w:ilvl w:val="2"/>
          <w:numId w:val="1"/>
        </w:numPr>
        <w:tabs>
          <w:tab w:pos="414" w:val="left" w:leader="none"/>
        </w:tabs>
        <w:spacing w:line="240" w:lineRule="auto" w:before="16" w:after="0"/>
        <w:ind w:left="414" w:right="0" w:hanging="359"/>
        <w:jc w:val="left"/>
        <w:rPr>
          <w:sz w:val="21"/>
        </w:rPr>
      </w:pPr>
      <w:r>
        <w:rPr>
          <w:sz w:val="21"/>
        </w:rPr>
        <w:t>Spam,</w:t>
      </w:r>
      <w:r>
        <w:rPr>
          <w:spacing w:val="-4"/>
          <w:sz w:val="21"/>
        </w:rPr>
        <w:t> </w:t>
      </w:r>
      <w:r>
        <w:rPr>
          <w:sz w:val="21"/>
        </w:rPr>
        <w:t>promoción</w:t>
      </w:r>
      <w:r>
        <w:rPr>
          <w:spacing w:val="-3"/>
          <w:sz w:val="21"/>
        </w:rPr>
        <w:t> </w:t>
      </w:r>
      <w:r>
        <w:rPr>
          <w:sz w:val="21"/>
        </w:rPr>
        <w:t>comercial</w:t>
      </w:r>
      <w:r>
        <w:rPr>
          <w:spacing w:val="-2"/>
          <w:sz w:val="21"/>
        </w:rPr>
        <w:t> </w:t>
      </w:r>
      <w:r>
        <w:rPr>
          <w:sz w:val="21"/>
        </w:rPr>
        <w:t>no</w:t>
      </w:r>
      <w:r>
        <w:rPr>
          <w:spacing w:val="-3"/>
          <w:sz w:val="21"/>
        </w:rPr>
        <w:t> </w:t>
      </w:r>
      <w:r>
        <w:rPr>
          <w:sz w:val="21"/>
        </w:rPr>
        <w:t>autorizada</w:t>
      </w:r>
      <w:r>
        <w:rPr>
          <w:spacing w:val="-3"/>
          <w:sz w:val="21"/>
        </w:rPr>
        <w:t> </w:t>
      </w:r>
      <w:r>
        <w:rPr>
          <w:sz w:val="21"/>
        </w:rPr>
        <w:t>o</w:t>
      </w:r>
      <w:r>
        <w:rPr>
          <w:spacing w:val="-3"/>
          <w:sz w:val="21"/>
        </w:rPr>
        <w:t> </w:t>
      </w:r>
      <w:r>
        <w:rPr>
          <w:sz w:val="21"/>
        </w:rPr>
        <w:t>captación</w:t>
      </w:r>
      <w:r>
        <w:rPr>
          <w:spacing w:val="-2"/>
          <w:sz w:val="21"/>
        </w:rPr>
        <w:t> </w:t>
      </w:r>
      <w:r>
        <w:rPr>
          <w:sz w:val="21"/>
        </w:rPr>
        <w:t>de</w:t>
      </w:r>
      <w:r>
        <w:rPr>
          <w:spacing w:val="-3"/>
          <w:sz w:val="21"/>
        </w:rPr>
        <w:t> </w:t>
      </w:r>
      <w:r>
        <w:rPr>
          <w:sz w:val="21"/>
        </w:rPr>
        <w:t>alumnos</w:t>
      </w:r>
      <w:r>
        <w:rPr>
          <w:spacing w:val="-2"/>
          <w:sz w:val="21"/>
        </w:rPr>
        <w:t> </w:t>
      </w:r>
      <w:r>
        <w:rPr>
          <w:sz w:val="21"/>
        </w:rPr>
        <w:t>dentro</w:t>
      </w:r>
      <w:r>
        <w:rPr>
          <w:spacing w:val="-3"/>
          <w:sz w:val="21"/>
        </w:rPr>
        <w:t> </w:t>
      </w:r>
      <w:r>
        <w:rPr>
          <w:sz w:val="21"/>
        </w:rPr>
        <w:t>de</w:t>
      </w:r>
      <w:r>
        <w:rPr>
          <w:spacing w:val="-3"/>
          <w:sz w:val="21"/>
        </w:rPr>
        <w:t> </w:t>
      </w:r>
      <w:r>
        <w:rPr>
          <w:sz w:val="21"/>
        </w:rPr>
        <w:t>la</w:t>
      </w:r>
      <w:r>
        <w:rPr>
          <w:spacing w:val="-4"/>
          <w:sz w:val="21"/>
        </w:rPr>
        <w:t> </w:t>
      </w:r>
      <w:r>
        <w:rPr>
          <w:spacing w:val="-2"/>
          <w:sz w:val="21"/>
        </w:rPr>
        <w:t>comunidad.</w:t>
      </w:r>
    </w:p>
    <w:p>
      <w:pPr>
        <w:pStyle w:val="ListParagraph"/>
        <w:numPr>
          <w:ilvl w:val="2"/>
          <w:numId w:val="1"/>
        </w:numPr>
        <w:tabs>
          <w:tab w:pos="414" w:val="left" w:leader="none"/>
        </w:tabs>
        <w:spacing w:line="240" w:lineRule="auto" w:before="16" w:after="0"/>
        <w:ind w:left="414" w:right="0" w:hanging="359"/>
        <w:jc w:val="left"/>
        <w:rPr>
          <w:sz w:val="21"/>
        </w:rPr>
      </w:pPr>
      <w:r>
        <w:rPr>
          <w:sz w:val="21"/>
        </w:rPr>
        <w:t>Suplantación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identidad,</w:t>
      </w:r>
      <w:r>
        <w:rPr>
          <w:spacing w:val="-4"/>
          <w:sz w:val="21"/>
        </w:rPr>
        <w:t> </w:t>
      </w:r>
      <w:r>
        <w:rPr>
          <w:sz w:val="21"/>
        </w:rPr>
        <w:t>fraude</w:t>
      </w:r>
      <w:r>
        <w:rPr>
          <w:spacing w:val="-4"/>
          <w:sz w:val="21"/>
        </w:rPr>
        <w:t> </w:t>
      </w:r>
      <w:r>
        <w:rPr>
          <w:sz w:val="21"/>
        </w:rPr>
        <w:t>o</w:t>
      </w:r>
      <w:r>
        <w:rPr>
          <w:spacing w:val="-4"/>
          <w:sz w:val="21"/>
        </w:rPr>
        <w:t> </w:t>
      </w:r>
      <w:r>
        <w:rPr>
          <w:sz w:val="21"/>
        </w:rPr>
        <w:t>manipulación</w:t>
      </w:r>
      <w:r>
        <w:rPr>
          <w:spacing w:val="-4"/>
          <w:sz w:val="21"/>
        </w:rPr>
        <w:t> </w:t>
      </w:r>
      <w:r>
        <w:rPr>
          <w:spacing w:val="-2"/>
          <w:sz w:val="21"/>
        </w:rPr>
        <w:t>deliberada.</w:t>
      </w:r>
    </w:p>
    <w:p>
      <w:pPr>
        <w:pStyle w:val="ListParagraph"/>
        <w:numPr>
          <w:ilvl w:val="2"/>
          <w:numId w:val="1"/>
        </w:numPr>
        <w:tabs>
          <w:tab w:pos="414" w:val="left" w:leader="none"/>
        </w:tabs>
        <w:spacing w:line="240" w:lineRule="auto" w:before="22" w:after="0"/>
        <w:ind w:left="414" w:right="0" w:hanging="359"/>
        <w:jc w:val="left"/>
        <w:rPr>
          <w:sz w:val="21"/>
        </w:rPr>
      </w:pPr>
      <w:r>
        <w:rPr>
          <w:sz w:val="21"/>
        </w:rPr>
        <w:t>Comportamiento</w:t>
      </w:r>
      <w:r>
        <w:rPr>
          <w:spacing w:val="-5"/>
          <w:sz w:val="21"/>
        </w:rPr>
        <w:t> </w:t>
      </w:r>
      <w:r>
        <w:rPr>
          <w:sz w:val="21"/>
        </w:rPr>
        <w:t>deliberadamente</w:t>
      </w:r>
      <w:r>
        <w:rPr>
          <w:spacing w:val="-4"/>
          <w:sz w:val="21"/>
        </w:rPr>
        <w:t> </w:t>
      </w:r>
      <w:r>
        <w:rPr>
          <w:sz w:val="21"/>
        </w:rPr>
        <w:t>tóxico,</w:t>
      </w:r>
      <w:r>
        <w:rPr>
          <w:spacing w:val="-4"/>
          <w:sz w:val="21"/>
        </w:rPr>
        <w:t> </w:t>
      </w:r>
      <w:r>
        <w:rPr>
          <w:sz w:val="21"/>
        </w:rPr>
        <w:t>hostil,</w:t>
      </w:r>
      <w:r>
        <w:rPr>
          <w:spacing w:val="-5"/>
          <w:sz w:val="21"/>
        </w:rPr>
        <w:t> </w:t>
      </w:r>
      <w:r>
        <w:rPr>
          <w:sz w:val="21"/>
        </w:rPr>
        <w:t>intimidatorio</w:t>
      </w:r>
      <w:r>
        <w:rPr>
          <w:spacing w:val="-4"/>
          <w:sz w:val="21"/>
        </w:rPr>
        <w:t> </w:t>
      </w:r>
      <w:r>
        <w:rPr>
          <w:sz w:val="21"/>
        </w:rPr>
        <w:t>o</w:t>
      </w:r>
      <w:r>
        <w:rPr>
          <w:spacing w:val="-5"/>
          <w:sz w:val="21"/>
        </w:rPr>
        <w:t> </w:t>
      </w:r>
      <w:r>
        <w:rPr>
          <w:sz w:val="21"/>
        </w:rPr>
        <w:t>gravemente</w:t>
      </w:r>
      <w:r>
        <w:rPr>
          <w:spacing w:val="-4"/>
          <w:sz w:val="21"/>
        </w:rPr>
        <w:t> </w:t>
      </w:r>
      <w:r>
        <w:rPr>
          <w:spacing w:val="-2"/>
          <w:sz w:val="21"/>
        </w:rPr>
        <w:t>perturbador.</w:t>
      </w:r>
    </w:p>
    <w:p>
      <w:pPr>
        <w:pStyle w:val="ListParagraph"/>
        <w:numPr>
          <w:ilvl w:val="2"/>
          <w:numId w:val="1"/>
        </w:numPr>
        <w:tabs>
          <w:tab w:pos="415" w:val="left" w:leader="none"/>
        </w:tabs>
        <w:spacing w:line="254" w:lineRule="auto" w:before="16" w:after="0"/>
        <w:ind w:left="415" w:right="1325" w:hanging="360"/>
        <w:jc w:val="left"/>
        <w:rPr>
          <w:sz w:val="21"/>
        </w:rPr>
      </w:pPr>
      <w:r>
        <w:rPr>
          <w:sz w:val="21"/>
        </w:rPr>
        <w:t>Generación</w:t>
      </w:r>
      <w:r>
        <w:rPr>
          <w:spacing w:val="-6"/>
          <w:sz w:val="21"/>
        </w:rPr>
        <w:t> </w:t>
      </w:r>
      <w:r>
        <w:rPr>
          <w:sz w:val="21"/>
        </w:rPr>
        <w:t>reiterada</w:t>
      </w:r>
      <w:r>
        <w:rPr>
          <w:spacing w:val="-5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conflictos</w:t>
      </w:r>
      <w:r>
        <w:rPr>
          <w:spacing w:val="-5"/>
          <w:sz w:val="21"/>
        </w:rPr>
        <w:t> </w:t>
      </w:r>
      <w:r>
        <w:rPr>
          <w:sz w:val="21"/>
        </w:rPr>
        <w:t>que</w:t>
      </w:r>
      <w:r>
        <w:rPr>
          <w:spacing w:val="-5"/>
          <w:sz w:val="21"/>
        </w:rPr>
        <w:t> </w:t>
      </w:r>
      <w:r>
        <w:rPr>
          <w:sz w:val="21"/>
        </w:rPr>
        <w:t>interfiera</w:t>
      </w:r>
      <w:r>
        <w:rPr>
          <w:spacing w:val="-5"/>
          <w:sz w:val="21"/>
        </w:rPr>
        <w:t> </w:t>
      </w:r>
      <w:r>
        <w:rPr>
          <w:sz w:val="21"/>
        </w:rPr>
        <w:t>con</w:t>
      </w:r>
      <w:r>
        <w:rPr>
          <w:spacing w:val="-6"/>
          <w:sz w:val="21"/>
        </w:rPr>
        <w:t> </w:t>
      </w:r>
      <w:r>
        <w:rPr>
          <w:sz w:val="21"/>
        </w:rPr>
        <w:t>el</w:t>
      </w:r>
      <w:r>
        <w:rPr>
          <w:spacing w:val="-5"/>
          <w:sz w:val="21"/>
        </w:rPr>
        <w:t> </w:t>
      </w:r>
      <w:r>
        <w:rPr>
          <w:sz w:val="21"/>
        </w:rPr>
        <w:t>normal</w:t>
      </w:r>
      <w:r>
        <w:rPr>
          <w:spacing w:val="-5"/>
          <w:sz w:val="21"/>
        </w:rPr>
        <w:t> </w:t>
      </w:r>
      <w:r>
        <w:rPr>
          <w:sz w:val="21"/>
        </w:rPr>
        <w:t>funcionamiento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la comunidad o el aprendizaje de otros alumnos.</w:t>
      </w:r>
    </w:p>
    <w:p>
      <w:pPr>
        <w:pStyle w:val="ListParagraph"/>
        <w:numPr>
          <w:ilvl w:val="2"/>
          <w:numId w:val="1"/>
        </w:numPr>
        <w:tabs>
          <w:tab w:pos="414" w:val="left" w:leader="none"/>
        </w:tabs>
        <w:spacing w:line="240" w:lineRule="auto" w:before="3" w:after="0"/>
        <w:ind w:left="414" w:right="0" w:hanging="359"/>
        <w:jc w:val="left"/>
        <w:rPr>
          <w:sz w:val="21"/>
        </w:rPr>
      </w:pPr>
      <w:r>
        <w:rPr>
          <w:sz w:val="21"/>
        </w:rPr>
        <w:t>Difusión</w:t>
      </w:r>
      <w:r>
        <w:rPr>
          <w:spacing w:val="-7"/>
          <w:sz w:val="21"/>
        </w:rPr>
        <w:t> </w:t>
      </w:r>
      <w:r>
        <w:rPr>
          <w:sz w:val="21"/>
        </w:rPr>
        <w:t>deliberada</w:t>
      </w:r>
      <w:r>
        <w:rPr>
          <w:spacing w:val="-3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acusaciones</w:t>
      </w:r>
      <w:r>
        <w:rPr>
          <w:spacing w:val="-3"/>
          <w:sz w:val="21"/>
        </w:rPr>
        <w:t> </w:t>
      </w:r>
      <w:r>
        <w:rPr>
          <w:sz w:val="21"/>
        </w:rPr>
        <w:t>falsas</w:t>
      </w:r>
      <w:r>
        <w:rPr>
          <w:spacing w:val="-4"/>
          <w:sz w:val="21"/>
        </w:rPr>
        <w:t> </w:t>
      </w:r>
      <w:r>
        <w:rPr>
          <w:sz w:val="21"/>
        </w:rPr>
        <w:t>o</w:t>
      </w:r>
      <w:r>
        <w:rPr>
          <w:spacing w:val="-4"/>
          <w:sz w:val="21"/>
        </w:rPr>
        <w:t> </w:t>
      </w:r>
      <w:r>
        <w:rPr>
          <w:sz w:val="21"/>
        </w:rPr>
        <w:t>información</w:t>
      </w:r>
      <w:r>
        <w:rPr>
          <w:spacing w:val="-5"/>
          <w:sz w:val="21"/>
        </w:rPr>
        <w:t> </w:t>
      </w:r>
      <w:r>
        <w:rPr>
          <w:sz w:val="21"/>
        </w:rPr>
        <w:t>manifiestamente</w:t>
      </w:r>
      <w:r>
        <w:rPr>
          <w:spacing w:val="-3"/>
          <w:sz w:val="21"/>
        </w:rPr>
        <w:t> </w:t>
      </w:r>
      <w:r>
        <w:rPr>
          <w:sz w:val="21"/>
        </w:rPr>
        <w:t>falsa</w:t>
      </w:r>
      <w:r>
        <w:rPr>
          <w:spacing w:val="-4"/>
          <w:sz w:val="21"/>
        </w:rPr>
        <w:t> </w:t>
      </w:r>
      <w:r>
        <w:rPr>
          <w:sz w:val="21"/>
        </w:rPr>
        <w:t>destinada</w:t>
      </w:r>
      <w:r>
        <w:rPr>
          <w:spacing w:val="-3"/>
          <w:sz w:val="21"/>
        </w:rPr>
        <w:t> </w:t>
      </w:r>
      <w:r>
        <w:rPr>
          <w:spacing w:val="-10"/>
          <w:sz w:val="21"/>
        </w:rPr>
        <w:t>a</w:t>
      </w:r>
    </w:p>
    <w:p>
      <w:pPr>
        <w:pStyle w:val="ListParagraph"/>
        <w:spacing w:after="0" w:line="240" w:lineRule="auto"/>
        <w:jc w:val="left"/>
        <w:rPr>
          <w:sz w:val="21"/>
        </w:rPr>
        <w:sectPr>
          <w:pgSz w:w="12240" w:h="15840"/>
          <w:pgMar w:header="157" w:footer="316" w:top="700" w:bottom="560" w:left="1080" w:right="1080"/>
        </w:sectPr>
      </w:pPr>
    </w:p>
    <w:p>
      <w:pPr>
        <w:pStyle w:val="BodyText"/>
        <w:spacing w:before="90"/>
        <w:ind w:left="415"/>
      </w:pPr>
      <w:r>
        <w:rPr/>
        <w:t>perjudicar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otros</w:t>
      </w:r>
      <w:r>
        <w:rPr>
          <w:spacing w:val="-3"/>
        </w:rPr>
        <w:t> </w:t>
      </w:r>
      <w:r>
        <w:rPr/>
        <w:t>alumnos,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equipo,</w:t>
      </w:r>
      <w:r>
        <w:rPr>
          <w:spacing w:val="-2"/>
        </w:rPr>
        <w:t> </w:t>
      </w:r>
      <w:r>
        <w:rPr/>
        <w:t>al</w:t>
      </w:r>
      <w:r>
        <w:rPr>
          <w:spacing w:val="-1"/>
        </w:rPr>
        <w:t> </w:t>
      </w:r>
      <w:r>
        <w:rPr/>
        <w:t>Titular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al</w:t>
      </w:r>
      <w:r>
        <w:rPr>
          <w:spacing w:val="-1"/>
        </w:rPr>
        <w:t> </w:t>
      </w:r>
      <w:r>
        <w:rPr>
          <w:spacing w:val="-2"/>
        </w:rPr>
        <w:t>Curso.</w:t>
      </w:r>
    </w:p>
    <w:p>
      <w:pPr>
        <w:pStyle w:val="ListParagraph"/>
        <w:numPr>
          <w:ilvl w:val="2"/>
          <w:numId w:val="1"/>
        </w:numPr>
        <w:tabs>
          <w:tab w:pos="415" w:val="left" w:leader="none"/>
        </w:tabs>
        <w:spacing w:line="254" w:lineRule="auto" w:before="22" w:after="0"/>
        <w:ind w:left="415" w:right="914" w:hanging="360"/>
        <w:jc w:val="left"/>
        <w:rPr>
          <w:sz w:val="21"/>
        </w:rPr>
      </w:pPr>
      <w:r>
        <w:rPr>
          <w:sz w:val="21"/>
        </w:rPr>
        <w:t>Incitación</w:t>
      </w:r>
      <w:r>
        <w:rPr>
          <w:spacing w:val="-5"/>
          <w:sz w:val="21"/>
        </w:rPr>
        <w:t> </w:t>
      </w:r>
      <w:r>
        <w:rPr>
          <w:sz w:val="21"/>
        </w:rPr>
        <w:t>reiterada</w:t>
      </w:r>
      <w:r>
        <w:rPr>
          <w:spacing w:val="-5"/>
          <w:sz w:val="21"/>
        </w:rPr>
        <w:t> </w:t>
      </w:r>
      <w:r>
        <w:rPr>
          <w:sz w:val="21"/>
        </w:rPr>
        <w:t>a</w:t>
      </w:r>
      <w:r>
        <w:rPr>
          <w:spacing w:val="-7"/>
          <w:sz w:val="21"/>
        </w:rPr>
        <w:t> </w:t>
      </w:r>
      <w:r>
        <w:rPr>
          <w:sz w:val="21"/>
        </w:rPr>
        <w:t>enfrentamientos,</w:t>
      </w:r>
      <w:r>
        <w:rPr>
          <w:spacing w:val="-5"/>
          <w:sz w:val="21"/>
        </w:rPr>
        <w:t> </w:t>
      </w:r>
      <w:r>
        <w:rPr>
          <w:sz w:val="21"/>
        </w:rPr>
        <w:t>hostigamiento</w:t>
      </w:r>
      <w:r>
        <w:rPr>
          <w:spacing w:val="-5"/>
          <w:sz w:val="21"/>
        </w:rPr>
        <w:t> </w:t>
      </w:r>
      <w:r>
        <w:rPr>
          <w:sz w:val="21"/>
        </w:rPr>
        <w:t>colectivo</w:t>
      </w:r>
      <w:r>
        <w:rPr>
          <w:spacing w:val="-5"/>
          <w:sz w:val="21"/>
        </w:rPr>
        <w:t> </w:t>
      </w:r>
      <w:r>
        <w:rPr>
          <w:sz w:val="21"/>
        </w:rPr>
        <w:t>o</w:t>
      </w:r>
      <w:r>
        <w:rPr>
          <w:spacing w:val="-6"/>
          <w:sz w:val="21"/>
        </w:rPr>
        <w:t> </w:t>
      </w:r>
      <w:r>
        <w:rPr>
          <w:sz w:val="21"/>
        </w:rPr>
        <w:t>actuaciones</w:t>
      </w:r>
      <w:r>
        <w:rPr>
          <w:spacing w:val="-5"/>
          <w:sz w:val="21"/>
        </w:rPr>
        <w:t> </w:t>
      </w:r>
      <w:r>
        <w:rPr>
          <w:sz w:val="21"/>
        </w:rPr>
        <w:t>dirigidas</w:t>
      </w:r>
      <w:r>
        <w:rPr>
          <w:spacing w:val="-5"/>
          <w:sz w:val="21"/>
        </w:rPr>
        <w:t> </w:t>
      </w:r>
      <w:r>
        <w:rPr>
          <w:sz w:val="21"/>
        </w:rPr>
        <w:t>a deteriorar gravemente la convivencia del grupo.</w:t>
      </w:r>
    </w:p>
    <w:p>
      <w:pPr>
        <w:pStyle w:val="ListParagraph"/>
        <w:numPr>
          <w:ilvl w:val="2"/>
          <w:numId w:val="1"/>
        </w:numPr>
        <w:tabs>
          <w:tab w:pos="415" w:val="left" w:leader="none"/>
        </w:tabs>
        <w:spacing w:line="259" w:lineRule="auto" w:before="3" w:after="0"/>
        <w:ind w:left="415" w:right="847" w:hanging="360"/>
        <w:jc w:val="left"/>
        <w:rPr>
          <w:sz w:val="21"/>
        </w:rPr>
      </w:pPr>
      <w:r>
        <w:rPr>
          <w:sz w:val="21"/>
        </w:rPr>
        <w:t>Cualquier</w:t>
      </w:r>
      <w:r>
        <w:rPr>
          <w:spacing w:val="-5"/>
          <w:sz w:val="21"/>
        </w:rPr>
        <w:t> </w:t>
      </w:r>
      <w:r>
        <w:rPr>
          <w:sz w:val="21"/>
        </w:rPr>
        <w:t>otra</w:t>
      </w:r>
      <w:r>
        <w:rPr>
          <w:spacing w:val="-4"/>
          <w:sz w:val="21"/>
        </w:rPr>
        <w:t> </w:t>
      </w:r>
      <w:r>
        <w:rPr>
          <w:sz w:val="21"/>
        </w:rPr>
        <w:t>conducta</w:t>
      </w:r>
      <w:r>
        <w:rPr>
          <w:spacing w:val="-5"/>
          <w:sz w:val="21"/>
        </w:rPr>
        <w:t> </w:t>
      </w:r>
      <w:r>
        <w:rPr>
          <w:sz w:val="21"/>
        </w:rPr>
        <w:t>grave</w:t>
      </w:r>
      <w:r>
        <w:rPr>
          <w:spacing w:val="-3"/>
          <w:sz w:val="21"/>
        </w:rPr>
        <w:t> </w:t>
      </w:r>
      <w:r>
        <w:rPr>
          <w:sz w:val="21"/>
        </w:rPr>
        <w:t>o</w:t>
      </w:r>
      <w:r>
        <w:rPr>
          <w:spacing w:val="-5"/>
          <w:sz w:val="21"/>
        </w:rPr>
        <w:t> </w:t>
      </w:r>
      <w:r>
        <w:rPr>
          <w:sz w:val="21"/>
        </w:rPr>
        <w:t>reiterada</w:t>
      </w:r>
      <w:r>
        <w:rPr>
          <w:spacing w:val="-4"/>
          <w:sz w:val="21"/>
        </w:rPr>
        <w:t> </w:t>
      </w:r>
      <w:r>
        <w:rPr>
          <w:sz w:val="21"/>
        </w:rPr>
        <w:t>que</w:t>
      </w:r>
      <w:r>
        <w:rPr>
          <w:spacing w:val="-4"/>
          <w:sz w:val="21"/>
        </w:rPr>
        <w:t> </w:t>
      </w:r>
      <w:r>
        <w:rPr>
          <w:sz w:val="21"/>
        </w:rPr>
        <w:t>perjudique</w:t>
      </w:r>
      <w:r>
        <w:rPr>
          <w:spacing w:val="-5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forma</w:t>
      </w:r>
      <w:r>
        <w:rPr>
          <w:spacing w:val="-5"/>
          <w:sz w:val="21"/>
        </w:rPr>
        <w:t> </w:t>
      </w:r>
      <w:r>
        <w:rPr>
          <w:sz w:val="21"/>
        </w:rPr>
        <w:t>objetiva</w:t>
      </w:r>
      <w:r>
        <w:rPr>
          <w:spacing w:val="-5"/>
          <w:sz w:val="21"/>
        </w:rPr>
        <w:t> </w:t>
      </w:r>
      <w:r>
        <w:rPr>
          <w:sz w:val="21"/>
        </w:rPr>
        <w:t>la</w:t>
      </w:r>
      <w:r>
        <w:rPr>
          <w:spacing w:val="-6"/>
          <w:sz w:val="21"/>
        </w:rPr>
        <w:t> </w:t>
      </w:r>
      <w:r>
        <w:rPr>
          <w:sz w:val="21"/>
        </w:rPr>
        <w:t>seguridad, convivencia o normal desarrollo del Curso.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1" w:lineRule="auto" w:before="99" w:after="0"/>
        <w:ind w:left="55" w:right="411" w:firstLine="0"/>
        <w:jc w:val="left"/>
        <w:rPr>
          <w:sz w:val="21"/>
        </w:rPr>
      </w:pPr>
      <w:r>
        <w:rPr>
          <w:sz w:val="21"/>
        </w:rPr>
        <w:t>Ante incumplimientos leves o susceptibles de corrección, el Titular podrá realizar una advertencia</w:t>
      </w:r>
      <w:r>
        <w:rPr>
          <w:spacing w:val="-4"/>
          <w:sz w:val="21"/>
        </w:rPr>
        <w:t> </w:t>
      </w:r>
      <w:r>
        <w:rPr>
          <w:sz w:val="21"/>
        </w:rPr>
        <w:t>previa.</w:t>
      </w:r>
      <w:r>
        <w:rPr>
          <w:spacing w:val="-3"/>
          <w:sz w:val="21"/>
        </w:rPr>
        <w:t> </w:t>
      </w:r>
      <w:r>
        <w:rPr>
          <w:sz w:val="21"/>
        </w:rPr>
        <w:t>Cuando</w:t>
      </w:r>
      <w:r>
        <w:rPr>
          <w:spacing w:val="-5"/>
          <w:sz w:val="21"/>
        </w:rPr>
        <w:t> </w:t>
      </w:r>
      <w:r>
        <w:rPr>
          <w:sz w:val="21"/>
        </w:rPr>
        <w:t>la</w:t>
      </w:r>
      <w:r>
        <w:rPr>
          <w:spacing w:val="-6"/>
          <w:sz w:val="21"/>
        </w:rPr>
        <w:t> </w:t>
      </w:r>
      <w:r>
        <w:rPr>
          <w:sz w:val="21"/>
        </w:rPr>
        <w:t>conducta</w:t>
      </w:r>
      <w:r>
        <w:rPr>
          <w:spacing w:val="-5"/>
          <w:sz w:val="21"/>
        </w:rPr>
        <w:t> </w:t>
      </w:r>
      <w:r>
        <w:rPr>
          <w:sz w:val="21"/>
        </w:rPr>
        <w:t>sea</w:t>
      </w:r>
      <w:r>
        <w:rPr>
          <w:spacing w:val="-6"/>
          <w:sz w:val="21"/>
        </w:rPr>
        <w:t> </w:t>
      </w:r>
      <w:r>
        <w:rPr>
          <w:sz w:val="21"/>
        </w:rPr>
        <w:t>grave,</w:t>
      </w:r>
      <w:r>
        <w:rPr>
          <w:spacing w:val="-4"/>
          <w:sz w:val="21"/>
        </w:rPr>
        <w:t> </w:t>
      </w:r>
      <w:r>
        <w:rPr>
          <w:sz w:val="21"/>
        </w:rPr>
        <w:t>urgente</w:t>
      </w:r>
      <w:r>
        <w:rPr>
          <w:spacing w:val="-4"/>
          <w:sz w:val="21"/>
        </w:rPr>
        <w:t> </w:t>
      </w:r>
      <w:r>
        <w:rPr>
          <w:sz w:val="21"/>
        </w:rPr>
        <w:t>o</w:t>
      </w:r>
      <w:r>
        <w:rPr>
          <w:spacing w:val="-5"/>
          <w:sz w:val="21"/>
        </w:rPr>
        <w:t> </w:t>
      </w:r>
      <w:r>
        <w:rPr>
          <w:sz w:val="21"/>
        </w:rPr>
        <w:t>pueda</w:t>
      </w:r>
      <w:r>
        <w:rPr>
          <w:spacing w:val="-5"/>
          <w:sz w:val="21"/>
        </w:rPr>
        <w:t> </w:t>
      </w:r>
      <w:r>
        <w:rPr>
          <w:sz w:val="21"/>
        </w:rPr>
        <w:t>causar</w:t>
      </w:r>
      <w:r>
        <w:rPr>
          <w:spacing w:val="-4"/>
          <w:sz w:val="21"/>
        </w:rPr>
        <w:t> </w:t>
      </w:r>
      <w:r>
        <w:rPr>
          <w:sz w:val="21"/>
        </w:rPr>
        <w:t>un</w:t>
      </w:r>
      <w:r>
        <w:rPr>
          <w:spacing w:val="-5"/>
          <w:sz w:val="21"/>
        </w:rPr>
        <w:t> </w:t>
      </w:r>
      <w:r>
        <w:rPr>
          <w:sz w:val="21"/>
        </w:rPr>
        <w:t>perjuicio</w:t>
      </w:r>
      <w:r>
        <w:rPr>
          <w:spacing w:val="-4"/>
          <w:sz w:val="21"/>
        </w:rPr>
        <w:t> </w:t>
      </w:r>
      <w:r>
        <w:rPr>
          <w:sz w:val="21"/>
        </w:rPr>
        <w:t>relevante, podrá suspender o expulsar al Alumno de forma inmediata.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4" w:lineRule="auto" w:before="124" w:after="0"/>
        <w:ind w:left="55" w:right="420" w:firstLine="0"/>
        <w:jc w:val="left"/>
        <w:rPr>
          <w:sz w:val="21"/>
        </w:rPr>
      </w:pPr>
      <w:r>
        <w:rPr>
          <w:sz w:val="21"/>
        </w:rPr>
        <w:t>En caso de expulsión suficientemente justificada por incumplimiento grave o reiterado de estas</w:t>
      </w:r>
      <w:r>
        <w:rPr>
          <w:spacing w:val="-4"/>
          <w:sz w:val="21"/>
        </w:rPr>
        <w:t> </w:t>
      </w:r>
      <w:r>
        <w:rPr>
          <w:sz w:val="21"/>
        </w:rPr>
        <w:t>normas,</w:t>
      </w:r>
      <w:r>
        <w:rPr>
          <w:spacing w:val="-3"/>
          <w:sz w:val="21"/>
        </w:rPr>
        <w:t> </w:t>
      </w: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Alumno</w:t>
      </w:r>
      <w:r>
        <w:rPr>
          <w:spacing w:val="-4"/>
          <w:sz w:val="21"/>
        </w:rPr>
        <w:t> </w:t>
      </w:r>
      <w:r>
        <w:rPr>
          <w:sz w:val="21"/>
        </w:rPr>
        <w:t>no</w:t>
      </w:r>
      <w:r>
        <w:rPr>
          <w:spacing w:val="-4"/>
          <w:sz w:val="21"/>
        </w:rPr>
        <w:t> </w:t>
      </w:r>
      <w:r>
        <w:rPr>
          <w:sz w:val="21"/>
        </w:rPr>
        <w:t>tendrá</w:t>
      </w:r>
      <w:r>
        <w:rPr>
          <w:spacing w:val="-4"/>
          <w:sz w:val="21"/>
        </w:rPr>
        <w:t> </w:t>
      </w:r>
      <w:r>
        <w:rPr>
          <w:sz w:val="21"/>
        </w:rPr>
        <w:t>derecho</w:t>
      </w:r>
      <w:r>
        <w:rPr>
          <w:spacing w:val="-3"/>
          <w:sz w:val="21"/>
        </w:rPr>
        <w:t> </w:t>
      </w:r>
      <w:r>
        <w:rPr>
          <w:sz w:val="21"/>
        </w:rPr>
        <w:t>a</w:t>
      </w:r>
      <w:r>
        <w:rPr>
          <w:spacing w:val="-4"/>
          <w:sz w:val="21"/>
        </w:rPr>
        <w:t> </w:t>
      </w:r>
      <w:r>
        <w:rPr>
          <w:sz w:val="21"/>
        </w:rPr>
        <w:t>devolución</w:t>
      </w:r>
      <w:r>
        <w:rPr>
          <w:spacing w:val="-3"/>
          <w:sz w:val="21"/>
        </w:rPr>
        <w:t> </w:t>
      </w:r>
      <w:r>
        <w:rPr>
          <w:sz w:val="21"/>
        </w:rPr>
        <w:t>de</w:t>
      </w:r>
      <w:r>
        <w:rPr>
          <w:spacing w:val="-3"/>
          <w:sz w:val="21"/>
        </w:rPr>
        <w:t> </w:t>
      </w:r>
      <w:r>
        <w:rPr>
          <w:sz w:val="21"/>
        </w:rPr>
        <w:t>las</w:t>
      </w:r>
      <w:r>
        <w:rPr>
          <w:spacing w:val="-4"/>
          <w:sz w:val="21"/>
        </w:rPr>
        <w:t> </w:t>
      </w:r>
      <w:r>
        <w:rPr>
          <w:sz w:val="21"/>
        </w:rPr>
        <w:t>cantidades</w:t>
      </w:r>
      <w:r>
        <w:rPr>
          <w:spacing w:val="-3"/>
          <w:sz w:val="21"/>
        </w:rPr>
        <w:t> </w:t>
      </w:r>
      <w:r>
        <w:rPr>
          <w:sz w:val="21"/>
        </w:rPr>
        <w:t>abonadas</w:t>
      </w:r>
      <w:r>
        <w:rPr>
          <w:spacing w:val="-3"/>
          <w:sz w:val="21"/>
        </w:rPr>
        <w:t> </w:t>
      </w:r>
      <w:r>
        <w:rPr>
          <w:sz w:val="21"/>
        </w:rPr>
        <w:t>por</w:t>
      </w:r>
      <w:r>
        <w:rPr>
          <w:spacing w:val="-5"/>
          <w:sz w:val="21"/>
        </w:rPr>
        <w:t> </w:t>
      </w: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mero hecho de la expulsión, salvo que una norma imperativa de protección al consumidor aplicable al caso concreto establezca lo contrario.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266" w:lineRule="auto" w:before="116" w:after="0"/>
        <w:ind w:left="55" w:right="509" w:firstLine="0"/>
        <w:jc w:val="left"/>
        <w:rPr>
          <w:sz w:val="21"/>
        </w:rPr>
      </w:pPr>
      <w:r>
        <w:rPr>
          <w:sz w:val="21"/>
        </w:rPr>
        <w:t>La</w:t>
      </w:r>
      <w:r>
        <w:rPr>
          <w:spacing w:val="-6"/>
          <w:sz w:val="21"/>
        </w:rPr>
        <w:t> </w:t>
      </w:r>
      <w:r>
        <w:rPr>
          <w:sz w:val="21"/>
        </w:rPr>
        <w:t>expulsión</w:t>
      </w:r>
      <w:r>
        <w:rPr>
          <w:spacing w:val="-5"/>
          <w:sz w:val="21"/>
        </w:rPr>
        <w:t> </w:t>
      </w:r>
      <w:r>
        <w:rPr>
          <w:sz w:val="21"/>
        </w:rPr>
        <w:t>no</w:t>
      </w:r>
      <w:r>
        <w:rPr>
          <w:spacing w:val="-6"/>
          <w:sz w:val="21"/>
        </w:rPr>
        <w:t> </w:t>
      </w:r>
      <w:r>
        <w:rPr>
          <w:sz w:val="21"/>
        </w:rPr>
        <w:t>extinguirá</w:t>
      </w:r>
      <w:r>
        <w:rPr>
          <w:spacing w:val="-6"/>
          <w:sz w:val="21"/>
        </w:rPr>
        <w:t> </w:t>
      </w:r>
      <w:r>
        <w:rPr>
          <w:sz w:val="21"/>
        </w:rPr>
        <w:t>automáticamente</w:t>
      </w:r>
      <w:r>
        <w:rPr>
          <w:spacing w:val="-4"/>
          <w:sz w:val="21"/>
        </w:rPr>
        <w:t> </w:t>
      </w:r>
      <w:r>
        <w:rPr>
          <w:sz w:val="21"/>
        </w:rPr>
        <w:t>obligaciones</w:t>
      </w:r>
      <w:r>
        <w:rPr>
          <w:spacing w:val="-5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pago</w:t>
      </w:r>
      <w:r>
        <w:rPr>
          <w:spacing w:val="-6"/>
          <w:sz w:val="21"/>
        </w:rPr>
        <w:t> </w:t>
      </w:r>
      <w:r>
        <w:rPr>
          <w:sz w:val="21"/>
        </w:rPr>
        <w:t>ya</w:t>
      </w:r>
      <w:r>
        <w:rPr>
          <w:spacing w:val="-6"/>
          <w:sz w:val="21"/>
        </w:rPr>
        <w:t> </w:t>
      </w:r>
      <w:r>
        <w:rPr>
          <w:sz w:val="21"/>
        </w:rPr>
        <w:t>válidamente</w:t>
      </w:r>
      <w:r>
        <w:rPr>
          <w:spacing w:val="-5"/>
          <w:sz w:val="21"/>
        </w:rPr>
        <w:t> </w:t>
      </w:r>
      <w:r>
        <w:rPr>
          <w:sz w:val="21"/>
        </w:rPr>
        <w:t>asumidas cuando legalmente proceda.</w:t>
      </w:r>
    </w:p>
    <w:p>
      <w:pPr>
        <w:pStyle w:val="Heading3"/>
        <w:numPr>
          <w:ilvl w:val="0"/>
          <w:numId w:val="1"/>
        </w:numPr>
        <w:tabs>
          <w:tab w:pos="467" w:val="left" w:leader="none"/>
        </w:tabs>
        <w:spacing w:line="240" w:lineRule="auto" w:before="80" w:after="0"/>
        <w:ind w:left="467" w:right="0" w:hanging="412"/>
        <w:jc w:val="left"/>
      </w:pPr>
      <w:bookmarkStart w:name="10) SALUD Y PRÁCTICA RESPONSABLE" w:id="12"/>
      <w:bookmarkEnd w:id="12"/>
      <w:r>
        <w:rPr>
          <w:color w:val="1E1E1E"/>
        </w:rPr>
        <w:t>SA</w:t>
      </w:r>
      <w:r>
        <w:rPr>
          <w:color w:val="1E1E1E"/>
        </w:rPr>
        <w:t>LUD</w:t>
      </w:r>
      <w:r>
        <w:rPr>
          <w:color w:val="1E1E1E"/>
          <w:spacing w:val="-4"/>
        </w:rPr>
        <w:t> </w:t>
      </w:r>
      <w:r>
        <w:rPr>
          <w:color w:val="1E1E1E"/>
        </w:rPr>
        <w:t>Y</w:t>
      </w:r>
      <w:r>
        <w:rPr>
          <w:color w:val="1E1E1E"/>
          <w:spacing w:val="-4"/>
        </w:rPr>
        <w:t> </w:t>
      </w:r>
      <w:r>
        <w:rPr>
          <w:color w:val="1E1E1E"/>
        </w:rPr>
        <w:t>PRÁCTICA</w:t>
      </w:r>
      <w:r>
        <w:rPr>
          <w:color w:val="1E1E1E"/>
          <w:spacing w:val="-3"/>
        </w:rPr>
        <w:t> </w:t>
      </w:r>
      <w:r>
        <w:rPr>
          <w:color w:val="1E1E1E"/>
          <w:spacing w:val="-2"/>
        </w:rPr>
        <w:t>RESPONSABLE</w:t>
      </w:r>
    </w:p>
    <w:p>
      <w:pPr>
        <w:pStyle w:val="ListParagraph"/>
        <w:numPr>
          <w:ilvl w:val="1"/>
          <w:numId w:val="1"/>
        </w:numPr>
        <w:tabs>
          <w:tab w:pos="570" w:val="left" w:leader="none"/>
        </w:tabs>
        <w:spacing w:line="261" w:lineRule="auto" w:before="147" w:after="0"/>
        <w:ind w:left="55" w:right="1324" w:firstLine="0"/>
        <w:jc w:val="both"/>
        <w:rPr>
          <w:sz w:val="21"/>
        </w:rPr>
      </w:pP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Curso</w:t>
      </w:r>
      <w:r>
        <w:rPr>
          <w:spacing w:val="-4"/>
          <w:sz w:val="21"/>
        </w:rPr>
        <w:t> </w:t>
      </w:r>
      <w:r>
        <w:rPr>
          <w:sz w:val="21"/>
        </w:rPr>
        <w:t>tiene</w:t>
      </w:r>
      <w:r>
        <w:rPr>
          <w:spacing w:val="-5"/>
          <w:sz w:val="21"/>
        </w:rPr>
        <w:t> </w:t>
      </w:r>
      <w:r>
        <w:rPr>
          <w:sz w:val="21"/>
        </w:rPr>
        <w:t>finalidad</w:t>
      </w:r>
      <w:r>
        <w:rPr>
          <w:spacing w:val="-5"/>
          <w:sz w:val="21"/>
        </w:rPr>
        <w:t> </w:t>
      </w:r>
      <w:r>
        <w:rPr>
          <w:sz w:val="21"/>
        </w:rPr>
        <w:t>formativa</w:t>
      </w:r>
      <w:r>
        <w:rPr>
          <w:spacing w:val="-4"/>
          <w:sz w:val="21"/>
        </w:rPr>
        <w:t> </w:t>
      </w:r>
      <w:r>
        <w:rPr>
          <w:sz w:val="21"/>
        </w:rPr>
        <w:t>y/o</w:t>
      </w:r>
      <w:r>
        <w:rPr>
          <w:spacing w:val="-5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práctica</w:t>
      </w:r>
      <w:r>
        <w:rPr>
          <w:spacing w:val="-4"/>
          <w:sz w:val="21"/>
        </w:rPr>
        <w:t> </w:t>
      </w:r>
      <w:r>
        <w:rPr>
          <w:sz w:val="21"/>
        </w:rPr>
        <w:t>guiada</w:t>
      </w:r>
      <w:r>
        <w:rPr>
          <w:spacing w:val="-5"/>
          <w:sz w:val="21"/>
        </w:rPr>
        <w:t> </w:t>
      </w:r>
      <w:r>
        <w:rPr>
          <w:sz w:val="21"/>
        </w:rPr>
        <w:t>y</w:t>
      </w:r>
      <w:r>
        <w:rPr>
          <w:spacing w:val="-4"/>
          <w:sz w:val="21"/>
        </w:rPr>
        <w:t> </w:t>
      </w:r>
      <w:r>
        <w:rPr>
          <w:sz w:val="21"/>
        </w:rPr>
        <w:t>no</w:t>
      </w:r>
      <w:r>
        <w:rPr>
          <w:spacing w:val="-5"/>
          <w:sz w:val="21"/>
        </w:rPr>
        <w:t> </w:t>
      </w:r>
      <w:r>
        <w:rPr>
          <w:sz w:val="21"/>
        </w:rPr>
        <w:t>sustituye</w:t>
      </w:r>
      <w:r>
        <w:rPr>
          <w:spacing w:val="-5"/>
          <w:sz w:val="21"/>
        </w:rPr>
        <w:t> </w:t>
      </w:r>
      <w:r>
        <w:rPr>
          <w:sz w:val="21"/>
        </w:rPr>
        <w:t>diagnóstico, tratamiento o consejo médico individualizado.</w:t>
      </w:r>
    </w:p>
    <w:p>
      <w:pPr>
        <w:pStyle w:val="ListParagraph"/>
        <w:numPr>
          <w:ilvl w:val="1"/>
          <w:numId w:val="1"/>
        </w:numPr>
        <w:tabs>
          <w:tab w:pos="570" w:val="left" w:leader="none"/>
        </w:tabs>
        <w:spacing w:line="261" w:lineRule="auto" w:before="124" w:after="0"/>
        <w:ind w:left="55" w:right="1427" w:firstLine="0"/>
        <w:jc w:val="both"/>
        <w:rPr>
          <w:sz w:val="21"/>
        </w:rPr>
      </w:pPr>
      <w:r>
        <w:rPr>
          <w:sz w:val="21"/>
        </w:rPr>
        <w:t>El</w:t>
      </w:r>
      <w:r>
        <w:rPr>
          <w:spacing w:val="-6"/>
          <w:sz w:val="21"/>
        </w:rPr>
        <w:t> </w:t>
      </w:r>
      <w:r>
        <w:rPr>
          <w:sz w:val="21"/>
        </w:rPr>
        <w:t>Alumno</w:t>
      </w:r>
      <w:r>
        <w:rPr>
          <w:spacing w:val="-6"/>
          <w:sz w:val="21"/>
        </w:rPr>
        <w:t> </w:t>
      </w:r>
      <w:r>
        <w:rPr>
          <w:sz w:val="21"/>
        </w:rPr>
        <w:t>declara</w:t>
      </w:r>
      <w:r>
        <w:rPr>
          <w:spacing w:val="-6"/>
          <w:sz w:val="21"/>
        </w:rPr>
        <w:t> </w:t>
      </w:r>
      <w:r>
        <w:rPr>
          <w:sz w:val="21"/>
        </w:rPr>
        <w:t>que</w:t>
      </w:r>
      <w:r>
        <w:rPr>
          <w:spacing w:val="-5"/>
          <w:sz w:val="21"/>
        </w:rPr>
        <w:t> </w:t>
      </w:r>
      <w:r>
        <w:rPr>
          <w:sz w:val="21"/>
        </w:rPr>
        <w:t>practicará</w:t>
      </w:r>
      <w:r>
        <w:rPr>
          <w:spacing w:val="-5"/>
          <w:sz w:val="21"/>
        </w:rPr>
        <w:t> </w:t>
      </w:r>
      <w:r>
        <w:rPr>
          <w:sz w:val="21"/>
        </w:rPr>
        <w:t>bajo</w:t>
      </w:r>
      <w:r>
        <w:rPr>
          <w:spacing w:val="-6"/>
          <w:sz w:val="21"/>
        </w:rPr>
        <w:t> </w:t>
      </w:r>
      <w:r>
        <w:rPr>
          <w:sz w:val="21"/>
        </w:rPr>
        <w:t>su</w:t>
      </w:r>
      <w:r>
        <w:rPr>
          <w:spacing w:val="-6"/>
          <w:sz w:val="21"/>
        </w:rPr>
        <w:t> </w:t>
      </w:r>
      <w:r>
        <w:rPr>
          <w:sz w:val="21"/>
        </w:rPr>
        <w:t>responsabilidad,</w:t>
      </w:r>
      <w:r>
        <w:rPr>
          <w:spacing w:val="-4"/>
          <w:sz w:val="21"/>
        </w:rPr>
        <w:t> </w:t>
      </w:r>
      <w:r>
        <w:rPr>
          <w:sz w:val="21"/>
        </w:rPr>
        <w:t>respetando</w:t>
      </w:r>
      <w:r>
        <w:rPr>
          <w:spacing w:val="-5"/>
          <w:sz w:val="21"/>
        </w:rPr>
        <w:t> </w:t>
      </w:r>
      <w:r>
        <w:rPr>
          <w:sz w:val="21"/>
        </w:rPr>
        <w:t>sus</w:t>
      </w:r>
      <w:r>
        <w:rPr>
          <w:spacing w:val="-6"/>
          <w:sz w:val="21"/>
        </w:rPr>
        <w:t> </w:t>
      </w:r>
      <w:r>
        <w:rPr>
          <w:sz w:val="21"/>
        </w:rPr>
        <w:t>propios límites y circunstancias personales.</w:t>
      </w:r>
    </w:p>
    <w:p>
      <w:pPr>
        <w:pStyle w:val="ListParagraph"/>
        <w:numPr>
          <w:ilvl w:val="1"/>
          <w:numId w:val="1"/>
        </w:numPr>
        <w:tabs>
          <w:tab w:pos="570" w:val="left" w:leader="none"/>
        </w:tabs>
        <w:spacing w:line="264" w:lineRule="auto" w:before="121" w:after="0"/>
        <w:ind w:left="55" w:right="729" w:firstLine="0"/>
        <w:jc w:val="both"/>
        <w:rPr>
          <w:sz w:val="21"/>
        </w:rPr>
      </w:pPr>
      <w:r>
        <w:rPr>
          <w:sz w:val="21"/>
        </w:rPr>
        <w:t>Si el Alumno presenta lesiones, patologías, embarazo, limitaciones físicas u otras condiciones relevantes, deberá consultar con un profesional sanitario cuando resulte adecuado antes de realizar prácticas que puedan afectarle.</w:t>
      </w:r>
    </w:p>
    <w:p>
      <w:pPr>
        <w:pStyle w:val="Heading3"/>
        <w:numPr>
          <w:ilvl w:val="0"/>
          <w:numId w:val="1"/>
        </w:numPr>
        <w:tabs>
          <w:tab w:pos="467" w:val="left" w:leader="none"/>
        </w:tabs>
        <w:spacing w:line="240" w:lineRule="auto" w:before="195" w:after="0"/>
        <w:ind w:left="467" w:right="0" w:hanging="412"/>
        <w:jc w:val="left"/>
      </w:pPr>
      <w:bookmarkStart w:name="11) PROTECCIÓN DE DATOS" w:id="13"/>
      <w:bookmarkEnd w:id="13"/>
      <w:r>
        <w:rPr>
          <w:color w:val="1E1E1E"/>
        </w:rPr>
        <w:t>PR</w:t>
      </w:r>
      <w:r>
        <w:rPr>
          <w:color w:val="1E1E1E"/>
        </w:rPr>
        <w:t>OTECCIÓN</w:t>
      </w:r>
      <w:r>
        <w:rPr>
          <w:color w:val="1E1E1E"/>
          <w:spacing w:val="-4"/>
        </w:rPr>
        <w:t> </w:t>
      </w:r>
      <w:r>
        <w:rPr>
          <w:color w:val="1E1E1E"/>
        </w:rPr>
        <w:t>DE</w:t>
      </w:r>
      <w:r>
        <w:rPr>
          <w:color w:val="1E1E1E"/>
          <w:spacing w:val="-4"/>
        </w:rPr>
        <w:t> </w:t>
      </w:r>
      <w:r>
        <w:rPr>
          <w:color w:val="1E1E1E"/>
          <w:spacing w:val="-2"/>
        </w:rPr>
        <w:t>DATOS</w:t>
      </w:r>
    </w:p>
    <w:p>
      <w:pPr>
        <w:pStyle w:val="ListParagraph"/>
        <w:numPr>
          <w:ilvl w:val="1"/>
          <w:numId w:val="1"/>
        </w:numPr>
        <w:tabs>
          <w:tab w:pos="570" w:val="left" w:leader="none"/>
        </w:tabs>
        <w:spacing w:line="261" w:lineRule="auto" w:before="147" w:after="0"/>
        <w:ind w:left="55" w:right="789" w:firstLine="0"/>
        <w:jc w:val="left"/>
        <w:rPr>
          <w:sz w:val="21"/>
        </w:rPr>
      </w:pPr>
      <w:r>
        <w:rPr>
          <w:sz w:val="21"/>
        </w:rPr>
        <w:t>Los</w:t>
      </w:r>
      <w:r>
        <w:rPr>
          <w:spacing w:val="-6"/>
          <w:sz w:val="21"/>
        </w:rPr>
        <w:t> </w:t>
      </w:r>
      <w:r>
        <w:rPr>
          <w:sz w:val="21"/>
        </w:rPr>
        <w:t>datos</w:t>
      </w:r>
      <w:r>
        <w:rPr>
          <w:spacing w:val="-4"/>
          <w:sz w:val="21"/>
        </w:rPr>
        <w:t> </w:t>
      </w:r>
      <w:r>
        <w:rPr>
          <w:sz w:val="21"/>
        </w:rPr>
        <w:t>personales</w:t>
      </w:r>
      <w:r>
        <w:rPr>
          <w:spacing w:val="-5"/>
          <w:sz w:val="21"/>
        </w:rPr>
        <w:t> </w:t>
      </w:r>
      <w:r>
        <w:rPr>
          <w:sz w:val="21"/>
        </w:rPr>
        <w:t>del</w:t>
      </w:r>
      <w:r>
        <w:rPr>
          <w:spacing w:val="-3"/>
          <w:sz w:val="21"/>
        </w:rPr>
        <w:t> </w:t>
      </w:r>
      <w:r>
        <w:rPr>
          <w:sz w:val="21"/>
        </w:rPr>
        <w:t>Alumno</w:t>
      </w:r>
      <w:r>
        <w:rPr>
          <w:spacing w:val="-5"/>
          <w:sz w:val="21"/>
        </w:rPr>
        <w:t> </w:t>
      </w:r>
      <w:r>
        <w:rPr>
          <w:sz w:val="21"/>
        </w:rPr>
        <w:t>podrán</w:t>
      </w:r>
      <w:r>
        <w:rPr>
          <w:spacing w:val="-5"/>
          <w:sz w:val="21"/>
        </w:rPr>
        <w:t> </w:t>
      </w:r>
      <w:r>
        <w:rPr>
          <w:sz w:val="21"/>
        </w:rPr>
        <w:t>tratarse</w:t>
      </w:r>
      <w:r>
        <w:rPr>
          <w:spacing w:val="-4"/>
          <w:sz w:val="21"/>
        </w:rPr>
        <w:t> </w:t>
      </w:r>
      <w:r>
        <w:rPr>
          <w:sz w:val="21"/>
        </w:rPr>
        <w:t>para</w:t>
      </w:r>
      <w:r>
        <w:rPr>
          <w:spacing w:val="-5"/>
          <w:sz w:val="21"/>
        </w:rPr>
        <w:t> </w:t>
      </w:r>
      <w:r>
        <w:rPr>
          <w:sz w:val="21"/>
        </w:rPr>
        <w:t>gestionar</w:t>
      </w:r>
      <w:r>
        <w:rPr>
          <w:spacing w:val="-4"/>
          <w:sz w:val="21"/>
        </w:rPr>
        <w:t> </w:t>
      </w:r>
      <w:r>
        <w:rPr>
          <w:sz w:val="21"/>
        </w:rPr>
        <w:t>el</w:t>
      </w:r>
      <w:r>
        <w:rPr>
          <w:spacing w:val="-5"/>
          <w:sz w:val="21"/>
        </w:rPr>
        <w:t> </w:t>
      </w:r>
      <w:r>
        <w:rPr>
          <w:sz w:val="21"/>
        </w:rPr>
        <w:t>alta,</w:t>
      </w:r>
      <w:r>
        <w:rPr>
          <w:spacing w:val="-4"/>
          <w:sz w:val="21"/>
        </w:rPr>
        <w:t> </w:t>
      </w:r>
      <w:r>
        <w:rPr>
          <w:sz w:val="21"/>
        </w:rPr>
        <w:t>acceso,</w:t>
      </w:r>
      <w:r>
        <w:rPr>
          <w:spacing w:val="-3"/>
          <w:sz w:val="21"/>
        </w:rPr>
        <w:t> </w:t>
      </w:r>
      <w:r>
        <w:rPr>
          <w:sz w:val="21"/>
        </w:rPr>
        <w:t>soporte, pagos, facturación, comunicaciones operativas, cumplimiento contractual y obligaciones </w:t>
      </w:r>
      <w:r>
        <w:rPr>
          <w:spacing w:val="-2"/>
          <w:sz w:val="21"/>
        </w:rPr>
        <w:t>legales.</w:t>
      </w:r>
    </w:p>
    <w:p>
      <w:pPr>
        <w:pStyle w:val="ListParagraph"/>
        <w:numPr>
          <w:ilvl w:val="1"/>
          <w:numId w:val="1"/>
        </w:numPr>
        <w:tabs>
          <w:tab w:pos="570" w:val="left" w:leader="none"/>
        </w:tabs>
        <w:spacing w:line="261" w:lineRule="auto" w:before="124" w:after="0"/>
        <w:ind w:left="55" w:right="364" w:firstLine="0"/>
        <w:jc w:val="left"/>
        <w:rPr>
          <w:sz w:val="21"/>
        </w:rPr>
      </w:pPr>
      <w:r>
        <w:rPr>
          <w:sz w:val="21"/>
        </w:rPr>
        <w:t>Los tratamientos que requieran consentimiento específico, como determinadas comunicaciones</w:t>
      </w:r>
      <w:r>
        <w:rPr>
          <w:spacing w:val="-5"/>
          <w:sz w:val="21"/>
        </w:rPr>
        <w:t> </w:t>
      </w:r>
      <w:r>
        <w:rPr>
          <w:sz w:val="21"/>
        </w:rPr>
        <w:t>comerciales</w:t>
      </w:r>
      <w:r>
        <w:rPr>
          <w:spacing w:val="-2"/>
          <w:sz w:val="21"/>
        </w:rPr>
        <w:t> </w:t>
      </w:r>
      <w:r>
        <w:rPr>
          <w:sz w:val="21"/>
        </w:rPr>
        <w:t>o</w:t>
      </w:r>
      <w:r>
        <w:rPr>
          <w:spacing w:val="-5"/>
          <w:sz w:val="21"/>
        </w:rPr>
        <w:t> </w:t>
      </w:r>
      <w:r>
        <w:rPr>
          <w:sz w:val="21"/>
        </w:rPr>
        <w:t>usos</w:t>
      </w:r>
      <w:r>
        <w:rPr>
          <w:spacing w:val="-4"/>
          <w:sz w:val="21"/>
        </w:rPr>
        <w:t> </w:t>
      </w:r>
      <w:r>
        <w:rPr>
          <w:sz w:val="21"/>
        </w:rPr>
        <w:t>promocionales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imagen</w:t>
      </w:r>
      <w:r>
        <w:rPr>
          <w:spacing w:val="-5"/>
          <w:sz w:val="21"/>
        </w:rPr>
        <w:t> </w:t>
      </w:r>
      <w:r>
        <w:rPr>
          <w:sz w:val="21"/>
        </w:rPr>
        <w:t>y</w:t>
      </w:r>
      <w:r>
        <w:rPr>
          <w:spacing w:val="-5"/>
          <w:sz w:val="21"/>
        </w:rPr>
        <w:t> </w:t>
      </w:r>
      <w:r>
        <w:rPr>
          <w:sz w:val="21"/>
        </w:rPr>
        <w:t>voz,</w:t>
      </w:r>
      <w:r>
        <w:rPr>
          <w:spacing w:val="-5"/>
          <w:sz w:val="21"/>
        </w:rPr>
        <w:t> </w:t>
      </w:r>
      <w:r>
        <w:rPr>
          <w:sz w:val="21"/>
        </w:rPr>
        <w:t>se</w:t>
      </w:r>
      <w:r>
        <w:rPr>
          <w:spacing w:val="-4"/>
          <w:sz w:val="21"/>
        </w:rPr>
        <w:t> </w:t>
      </w:r>
      <w:r>
        <w:rPr>
          <w:sz w:val="21"/>
        </w:rPr>
        <w:t>gestionarán</w:t>
      </w:r>
      <w:r>
        <w:rPr>
          <w:spacing w:val="-4"/>
          <w:sz w:val="21"/>
        </w:rPr>
        <w:t> </w:t>
      </w:r>
      <w:r>
        <w:rPr>
          <w:sz w:val="21"/>
        </w:rPr>
        <w:t>conforme</w:t>
      </w:r>
      <w:r>
        <w:rPr>
          <w:spacing w:val="-5"/>
          <w:sz w:val="21"/>
        </w:rPr>
        <w:t> </w:t>
      </w:r>
      <w:r>
        <w:rPr>
          <w:sz w:val="21"/>
        </w:rPr>
        <w:t>a</w:t>
      </w:r>
      <w:r>
        <w:rPr>
          <w:spacing w:val="-6"/>
          <w:sz w:val="21"/>
        </w:rPr>
        <w:t> </w:t>
      </w:r>
      <w:r>
        <w:rPr>
          <w:sz w:val="21"/>
        </w:rPr>
        <w:t>la normativa de protección de datos aplicable.</w:t>
      </w:r>
    </w:p>
    <w:p>
      <w:pPr>
        <w:pStyle w:val="ListParagraph"/>
        <w:numPr>
          <w:ilvl w:val="1"/>
          <w:numId w:val="1"/>
        </w:numPr>
        <w:tabs>
          <w:tab w:pos="570" w:val="left" w:leader="none"/>
        </w:tabs>
        <w:spacing w:line="264" w:lineRule="auto" w:before="124" w:after="0"/>
        <w:ind w:left="55" w:right="1313" w:firstLine="0"/>
        <w:jc w:val="left"/>
        <w:rPr>
          <w:sz w:val="21"/>
        </w:rPr>
      </w:pP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Alumno</w:t>
      </w:r>
      <w:r>
        <w:rPr>
          <w:spacing w:val="-4"/>
          <w:sz w:val="21"/>
        </w:rPr>
        <w:t> </w:t>
      </w:r>
      <w:r>
        <w:rPr>
          <w:sz w:val="21"/>
        </w:rPr>
        <w:t>podrá</w:t>
      </w:r>
      <w:r>
        <w:rPr>
          <w:spacing w:val="-5"/>
          <w:sz w:val="21"/>
        </w:rPr>
        <w:t> </w:t>
      </w:r>
      <w:r>
        <w:rPr>
          <w:sz w:val="21"/>
        </w:rPr>
        <w:t>ejercer</w:t>
      </w:r>
      <w:r>
        <w:rPr>
          <w:spacing w:val="-4"/>
          <w:sz w:val="21"/>
        </w:rPr>
        <w:t> </w:t>
      </w:r>
      <w:r>
        <w:rPr>
          <w:sz w:val="21"/>
        </w:rPr>
        <w:t>los</w:t>
      </w:r>
      <w:r>
        <w:rPr>
          <w:spacing w:val="-5"/>
          <w:sz w:val="21"/>
        </w:rPr>
        <w:t> </w:t>
      </w:r>
      <w:r>
        <w:rPr>
          <w:sz w:val="21"/>
        </w:rPr>
        <w:t>derechos</w:t>
      </w:r>
      <w:r>
        <w:rPr>
          <w:spacing w:val="-4"/>
          <w:sz w:val="21"/>
        </w:rPr>
        <w:t> </w:t>
      </w:r>
      <w:r>
        <w:rPr>
          <w:sz w:val="21"/>
        </w:rPr>
        <w:t>que</w:t>
      </w:r>
      <w:r>
        <w:rPr>
          <w:spacing w:val="-4"/>
          <w:sz w:val="21"/>
        </w:rPr>
        <w:t> </w:t>
      </w:r>
      <w:r>
        <w:rPr>
          <w:sz w:val="21"/>
        </w:rPr>
        <w:t>le</w:t>
      </w:r>
      <w:r>
        <w:rPr>
          <w:spacing w:val="-5"/>
          <w:sz w:val="21"/>
        </w:rPr>
        <w:t> </w:t>
      </w:r>
      <w:r>
        <w:rPr>
          <w:sz w:val="21"/>
        </w:rPr>
        <w:t>correspondan</w:t>
      </w:r>
      <w:r>
        <w:rPr>
          <w:spacing w:val="-4"/>
          <w:sz w:val="21"/>
        </w:rPr>
        <w:t> </w:t>
      </w:r>
      <w:r>
        <w:rPr>
          <w:sz w:val="21"/>
        </w:rPr>
        <w:t>mediante</w:t>
      </w:r>
      <w:r>
        <w:rPr>
          <w:spacing w:val="-4"/>
          <w:sz w:val="21"/>
        </w:rPr>
        <w:t> </w:t>
      </w:r>
      <w:r>
        <w:rPr>
          <w:sz w:val="21"/>
        </w:rPr>
        <w:t>los</w:t>
      </w:r>
      <w:r>
        <w:rPr>
          <w:spacing w:val="-5"/>
          <w:sz w:val="21"/>
        </w:rPr>
        <w:t> </w:t>
      </w:r>
      <w:r>
        <w:rPr>
          <w:sz w:val="21"/>
        </w:rPr>
        <w:t>canales</w:t>
      </w:r>
      <w:r>
        <w:rPr>
          <w:spacing w:val="-4"/>
          <w:sz w:val="21"/>
        </w:rPr>
        <w:t> </w:t>
      </w:r>
      <w:r>
        <w:rPr>
          <w:sz w:val="21"/>
        </w:rPr>
        <w:t>de contacto facilitados por el Titular.</w:t>
      </w:r>
    </w:p>
    <w:p>
      <w:pPr>
        <w:pStyle w:val="Heading4"/>
        <w:numPr>
          <w:ilvl w:val="0"/>
          <w:numId w:val="1"/>
        </w:numPr>
        <w:tabs>
          <w:tab w:pos="467" w:val="left" w:leader="none"/>
        </w:tabs>
        <w:spacing w:line="240" w:lineRule="auto" w:before="193" w:after="0"/>
        <w:ind w:left="467" w:right="0" w:hanging="412"/>
        <w:jc w:val="left"/>
      </w:pPr>
      <w:bookmarkStart w:name="12) LIMITACIÓN DE RESPONSABILIDAD, GARAN" w:id="14"/>
      <w:bookmarkEnd w:id="14"/>
      <w:r>
        <w:rPr>
          <w:color w:val="1E1E1E"/>
          <w:spacing w:val="1"/>
          <w:sz w:val="24"/>
        </w:rPr>
      </w:r>
      <w:r>
        <w:rPr/>
        <w:t>LIMITACIÓN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</w:t>
      </w:r>
      <w:r>
        <w:rPr/>
        <w:t>RESPONSABILIDAD,</w:t>
      </w:r>
      <w:r>
        <w:rPr>
          <w:spacing w:val="-4"/>
        </w:rPr>
        <w:t> </w:t>
      </w:r>
      <w:r>
        <w:rPr/>
        <w:t>GARANTÍA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ACOMPAÑAMIENTO</w:t>
      </w:r>
      <w:r>
        <w:rPr>
          <w:spacing w:val="-4"/>
        </w:rPr>
        <w:t> </w:t>
      </w:r>
      <w:r>
        <w:rPr/>
        <w:t>Y</w:t>
      </w:r>
      <w:r>
        <w:rPr>
          <w:spacing w:val="-5"/>
        </w:rPr>
        <w:t> </w:t>
      </w:r>
      <w:r>
        <w:rPr/>
        <w:t>FUERZA</w:t>
      </w:r>
      <w:r>
        <w:rPr>
          <w:spacing w:val="-4"/>
        </w:rPr>
        <w:t> </w:t>
      </w:r>
      <w:r>
        <w:rPr>
          <w:spacing w:val="-2"/>
        </w:rPr>
        <w:t>MAYOR</w:t>
      </w:r>
    </w:p>
    <w:p>
      <w:pPr>
        <w:pStyle w:val="ListParagraph"/>
        <w:numPr>
          <w:ilvl w:val="1"/>
          <w:numId w:val="1"/>
        </w:numPr>
        <w:tabs>
          <w:tab w:pos="570" w:val="left" w:leader="none"/>
        </w:tabs>
        <w:spacing w:line="261" w:lineRule="auto" w:before="147" w:after="0"/>
        <w:ind w:left="55" w:right="1292" w:firstLine="0"/>
        <w:jc w:val="left"/>
        <w:rPr>
          <w:sz w:val="21"/>
        </w:rPr>
      </w:pP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Titular</w:t>
      </w:r>
      <w:r>
        <w:rPr>
          <w:spacing w:val="-4"/>
          <w:sz w:val="21"/>
        </w:rPr>
        <w:t> </w:t>
      </w:r>
      <w:r>
        <w:rPr>
          <w:sz w:val="21"/>
        </w:rPr>
        <w:t>responderá</w:t>
      </w:r>
      <w:r>
        <w:rPr>
          <w:spacing w:val="-4"/>
          <w:sz w:val="21"/>
        </w:rPr>
        <w:t> </w:t>
      </w:r>
      <w:r>
        <w:rPr>
          <w:sz w:val="21"/>
        </w:rPr>
        <w:t>en</w:t>
      </w:r>
      <w:r>
        <w:rPr>
          <w:spacing w:val="-4"/>
          <w:sz w:val="21"/>
        </w:rPr>
        <w:t> </w:t>
      </w:r>
      <w:r>
        <w:rPr>
          <w:sz w:val="21"/>
        </w:rPr>
        <w:t>los</w:t>
      </w:r>
      <w:r>
        <w:rPr>
          <w:spacing w:val="-4"/>
          <w:sz w:val="21"/>
        </w:rPr>
        <w:t> </w:t>
      </w:r>
      <w:r>
        <w:rPr>
          <w:sz w:val="21"/>
        </w:rPr>
        <w:t>términos</w:t>
      </w:r>
      <w:r>
        <w:rPr>
          <w:spacing w:val="-4"/>
          <w:sz w:val="21"/>
        </w:rPr>
        <w:t> </w:t>
      </w:r>
      <w:r>
        <w:rPr>
          <w:sz w:val="21"/>
        </w:rPr>
        <w:t>exigidos</w:t>
      </w:r>
      <w:r>
        <w:rPr>
          <w:spacing w:val="-5"/>
          <w:sz w:val="21"/>
        </w:rPr>
        <w:t> </w:t>
      </w:r>
      <w:r>
        <w:rPr>
          <w:sz w:val="21"/>
        </w:rPr>
        <w:t>por</w:t>
      </w:r>
      <w:r>
        <w:rPr>
          <w:spacing w:val="-5"/>
          <w:sz w:val="21"/>
        </w:rPr>
        <w:t> </w:t>
      </w:r>
      <w:r>
        <w:rPr>
          <w:sz w:val="21"/>
        </w:rPr>
        <w:t>la</w:t>
      </w:r>
      <w:r>
        <w:rPr>
          <w:spacing w:val="-5"/>
          <w:sz w:val="21"/>
        </w:rPr>
        <w:t> </w:t>
      </w:r>
      <w:r>
        <w:rPr>
          <w:sz w:val="21"/>
        </w:rPr>
        <w:t>legislación</w:t>
      </w:r>
      <w:r>
        <w:rPr>
          <w:spacing w:val="-4"/>
          <w:sz w:val="21"/>
        </w:rPr>
        <w:t> </w:t>
      </w:r>
      <w:r>
        <w:rPr>
          <w:sz w:val="21"/>
        </w:rPr>
        <w:t>aplicable</w:t>
      </w:r>
      <w:r>
        <w:rPr>
          <w:spacing w:val="-4"/>
          <w:sz w:val="21"/>
        </w:rPr>
        <w:t> </w:t>
      </w:r>
      <w:r>
        <w:rPr>
          <w:sz w:val="21"/>
        </w:rPr>
        <w:t>por</w:t>
      </w:r>
      <w:r>
        <w:rPr>
          <w:spacing w:val="-5"/>
          <w:sz w:val="21"/>
        </w:rPr>
        <w:t> </w:t>
      </w:r>
      <w:r>
        <w:rPr>
          <w:sz w:val="21"/>
        </w:rPr>
        <w:t>daños directos derivados de dolo, negligencia o incumplimiento acreditado.</w:t>
      </w:r>
    </w:p>
    <w:p>
      <w:pPr>
        <w:pStyle w:val="ListParagraph"/>
        <w:numPr>
          <w:ilvl w:val="1"/>
          <w:numId w:val="1"/>
        </w:numPr>
        <w:tabs>
          <w:tab w:pos="570" w:val="left" w:leader="none"/>
        </w:tabs>
        <w:spacing w:line="261" w:lineRule="auto" w:before="126" w:after="0"/>
        <w:ind w:left="55" w:right="797" w:firstLine="0"/>
        <w:jc w:val="left"/>
        <w:rPr>
          <w:sz w:val="21"/>
        </w:rPr>
      </w:pPr>
      <w:r>
        <w:rPr>
          <w:sz w:val="21"/>
        </w:rPr>
        <w:t>Salvo por el compromiso específico de acompañamiento previsto en los apartados siguientes,</w:t>
      </w:r>
      <w:r>
        <w:rPr>
          <w:spacing w:val="-5"/>
          <w:sz w:val="21"/>
        </w:rPr>
        <w:t> </w:t>
      </w: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Titular</w:t>
      </w:r>
      <w:r>
        <w:rPr>
          <w:spacing w:val="-5"/>
          <w:sz w:val="21"/>
        </w:rPr>
        <w:t> </w:t>
      </w:r>
      <w:r>
        <w:rPr>
          <w:sz w:val="21"/>
        </w:rPr>
        <w:t>no</w:t>
      </w:r>
      <w:r>
        <w:rPr>
          <w:spacing w:val="-4"/>
          <w:sz w:val="21"/>
        </w:rPr>
        <w:t> </w:t>
      </w:r>
      <w:r>
        <w:rPr>
          <w:sz w:val="21"/>
        </w:rPr>
        <w:t>garantiza</w:t>
      </w:r>
      <w:r>
        <w:rPr>
          <w:spacing w:val="-5"/>
          <w:sz w:val="21"/>
        </w:rPr>
        <w:t> </w:t>
      </w:r>
      <w:r>
        <w:rPr>
          <w:sz w:val="21"/>
        </w:rPr>
        <w:t>resultados</w:t>
      </w:r>
      <w:r>
        <w:rPr>
          <w:spacing w:val="-5"/>
          <w:sz w:val="21"/>
        </w:rPr>
        <w:t> </w:t>
      </w:r>
      <w:r>
        <w:rPr>
          <w:sz w:val="21"/>
        </w:rPr>
        <w:t>económicos,</w:t>
      </w:r>
      <w:r>
        <w:rPr>
          <w:spacing w:val="-4"/>
          <w:sz w:val="21"/>
        </w:rPr>
        <w:t> </w:t>
      </w:r>
      <w:r>
        <w:rPr>
          <w:sz w:val="21"/>
        </w:rPr>
        <w:t>profesionales,</w:t>
      </w:r>
      <w:r>
        <w:rPr>
          <w:spacing w:val="-4"/>
          <w:sz w:val="21"/>
        </w:rPr>
        <w:t> </w:t>
      </w:r>
      <w:r>
        <w:rPr>
          <w:sz w:val="21"/>
        </w:rPr>
        <w:t>físicos</w:t>
      </w:r>
      <w:r>
        <w:rPr>
          <w:spacing w:val="-5"/>
          <w:sz w:val="21"/>
        </w:rPr>
        <w:t> </w:t>
      </w:r>
      <w:r>
        <w:rPr>
          <w:sz w:val="21"/>
        </w:rPr>
        <w:t>o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cualquier otra naturaleza que dependan de circunstancias personales, ejecución, esfuerzo, experiencia previa, mercado u otros factores ajenos a su control.</w:t>
      </w:r>
    </w:p>
    <w:p>
      <w:pPr>
        <w:pStyle w:val="ListParagraph"/>
        <w:numPr>
          <w:ilvl w:val="1"/>
          <w:numId w:val="1"/>
        </w:numPr>
        <w:tabs>
          <w:tab w:pos="566" w:val="left" w:leader="none"/>
        </w:tabs>
        <w:spacing w:line="261" w:lineRule="auto" w:before="124" w:after="0"/>
        <w:ind w:left="55" w:right="1842" w:firstLine="0"/>
        <w:jc w:val="left"/>
        <w:rPr>
          <w:sz w:val="21"/>
        </w:rPr>
      </w:pPr>
      <w:r>
        <w:rPr>
          <w:sz w:val="21"/>
        </w:rPr>
        <w:t>Si</w:t>
      </w:r>
      <w:r>
        <w:rPr>
          <w:spacing w:val="-3"/>
          <w:sz w:val="21"/>
        </w:rPr>
        <w:t> </w:t>
      </w:r>
      <w:r>
        <w:rPr>
          <w:sz w:val="21"/>
        </w:rPr>
        <w:t>al</w:t>
      </w:r>
      <w:r>
        <w:rPr>
          <w:spacing w:val="-3"/>
          <w:sz w:val="21"/>
        </w:rPr>
        <w:t> </w:t>
      </w:r>
      <w:r>
        <w:rPr>
          <w:sz w:val="21"/>
        </w:rPr>
        <w:t>finalizar</w:t>
      </w:r>
      <w:r>
        <w:rPr>
          <w:spacing w:val="-4"/>
          <w:sz w:val="21"/>
        </w:rPr>
        <w:t> </w:t>
      </w:r>
      <w:r>
        <w:rPr>
          <w:sz w:val="21"/>
        </w:rPr>
        <w:t>los</w:t>
      </w:r>
      <w:r>
        <w:rPr>
          <w:spacing w:val="-4"/>
          <w:sz w:val="21"/>
        </w:rPr>
        <w:t> </w:t>
      </w:r>
      <w:r>
        <w:rPr>
          <w:sz w:val="21"/>
        </w:rPr>
        <w:t>seis</w:t>
      </w:r>
      <w:r>
        <w:rPr>
          <w:spacing w:val="-4"/>
          <w:sz w:val="21"/>
        </w:rPr>
        <w:t> </w:t>
      </w:r>
      <w:r>
        <w:rPr>
          <w:sz w:val="21"/>
        </w:rPr>
        <w:t>(6)</w:t>
      </w:r>
      <w:r>
        <w:rPr>
          <w:spacing w:val="-3"/>
          <w:sz w:val="21"/>
        </w:rPr>
        <w:t> </w:t>
      </w:r>
      <w:r>
        <w:rPr>
          <w:sz w:val="21"/>
        </w:rPr>
        <w:t>meses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mentorías</w:t>
      </w:r>
      <w:r>
        <w:rPr>
          <w:spacing w:val="-4"/>
          <w:sz w:val="21"/>
        </w:rPr>
        <w:t> </w:t>
      </w:r>
      <w:r>
        <w:rPr>
          <w:sz w:val="21"/>
        </w:rPr>
        <w:t>y</w:t>
      </w:r>
      <w:r>
        <w:rPr>
          <w:spacing w:val="-3"/>
          <w:sz w:val="21"/>
        </w:rPr>
        <w:t> </w:t>
      </w:r>
      <w:r>
        <w:rPr>
          <w:sz w:val="21"/>
        </w:rPr>
        <w:t>acompañamiento</w:t>
      </w:r>
      <w:r>
        <w:rPr>
          <w:spacing w:val="-3"/>
          <w:sz w:val="21"/>
        </w:rPr>
        <w:t> </w:t>
      </w:r>
      <w:r>
        <w:rPr>
          <w:sz w:val="21"/>
        </w:rPr>
        <w:t>el</w:t>
      </w:r>
      <w:r>
        <w:rPr>
          <w:spacing w:val="-3"/>
          <w:sz w:val="21"/>
        </w:rPr>
        <w:t> </w:t>
      </w:r>
      <w:r>
        <w:rPr>
          <w:sz w:val="21"/>
        </w:rPr>
        <w:t>Alumno</w:t>
      </w:r>
      <w:r>
        <w:rPr>
          <w:spacing w:val="-3"/>
          <w:sz w:val="21"/>
        </w:rPr>
        <w:t> </w:t>
      </w:r>
      <w:r>
        <w:rPr>
          <w:sz w:val="21"/>
        </w:rPr>
        <w:t>no hubiera alcanzado el objetivo económico de 5.000 € establecido en el Programa,</w:t>
      </w:r>
    </w:p>
    <w:p>
      <w:pPr>
        <w:pStyle w:val="ListParagraph"/>
        <w:spacing w:after="0" w:line="261" w:lineRule="auto"/>
        <w:jc w:val="left"/>
        <w:rPr>
          <w:sz w:val="21"/>
        </w:rPr>
        <w:sectPr>
          <w:pgSz w:w="12240" w:h="15840"/>
          <w:pgMar w:header="157" w:footer="316" w:top="700" w:bottom="560" w:left="1080" w:right="1080"/>
        </w:sectPr>
      </w:pPr>
    </w:p>
    <w:p>
      <w:pPr>
        <w:pStyle w:val="BodyText"/>
        <w:spacing w:line="261" w:lineRule="auto" w:before="90"/>
        <w:ind w:right="1441"/>
      </w:pPr>
      <w:r>
        <w:rPr/>
        <w:t>conforme al criterio de medición indicado en la plataforma CPY, el Titular, D. Pablo García-Ontiveros</w:t>
      </w:r>
      <w:r>
        <w:rPr>
          <w:spacing w:val="-6"/>
        </w:rPr>
        <w:t> </w:t>
      </w:r>
      <w:r>
        <w:rPr/>
        <w:t>Ruiz,</w:t>
      </w:r>
      <w:r>
        <w:rPr>
          <w:spacing w:val="-6"/>
        </w:rPr>
        <w:t> </w:t>
      </w:r>
      <w:r>
        <w:rPr/>
        <w:t>se</w:t>
      </w:r>
      <w:r>
        <w:rPr>
          <w:spacing w:val="-6"/>
        </w:rPr>
        <w:t> </w:t>
      </w:r>
      <w:r>
        <w:rPr/>
        <w:t>compromete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prestar</w:t>
      </w:r>
      <w:r>
        <w:rPr>
          <w:spacing w:val="-6"/>
        </w:rPr>
        <w:t> </w:t>
      </w:r>
      <w:r>
        <w:rPr/>
        <w:t>al</w:t>
      </w:r>
      <w:r>
        <w:rPr>
          <w:spacing w:val="-5"/>
        </w:rPr>
        <w:t> </w:t>
      </w:r>
      <w:r>
        <w:rPr/>
        <w:t>Alumno</w:t>
      </w:r>
      <w:r>
        <w:rPr>
          <w:spacing w:val="-5"/>
        </w:rPr>
        <w:t> </w:t>
      </w:r>
      <w:r>
        <w:rPr/>
        <w:t>acompañamiento</w:t>
      </w:r>
      <w:r>
        <w:rPr>
          <w:spacing w:val="-6"/>
        </w:rPr>
        <w:t> </w:t>
      </w:r>
      <w:r>
        <w:rPr/>
        <w:t>individual 1:1 adicional una vez finalizado dicho periodo, sin coste adicional.</w:t>
      </w:r>
    </w:p>
    <w:p>
      <w:pPr>
        <w:pStyle w:val="ListParagraph"/>
        <w:numPr>
          <w:ilvl w:val="1"/>
          <w:numId w:val="1"/>
        </w:numPr>
        <w:tabs>
          <w:tab w:pos="566" w:val="left" w:leader="none"/>
        </w:tabs>
        <w:spacing w:line="261" w:lineRule="auto" w:before="124" w:after="0"/>
        <w:ind w:left="55" w:right="1191" w:firstLine="0"/>
        <w:jc w:val="left"/>
        <w:rPr>
          <w:sz w:val="21"/>
        </w:rPr>
      </w:pP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acceso</w:t>
      </w:r>
      <w:r>
        <w:rPr>
          <w:spacing w:val="-4"/>
          <w:sz w:val="21"/>
        </w:rPr>
        <w:t> </w:t>
      </w:r>
      <w:r>
        <w:rPr>
          <w:sz w:val="21"/>
        </w:rPr>
        <w:t>a</w:t>
      </w:r>
      <w:r>
        <w:rPr>
          <w:spacing w:val="-4"/>
          <w:sz w:val="21"/>
        </w:rPr>
        <w:t> </w:t>
      </w:r>
      <w:r>
        <w:rPr>
          <w:sz w:val="21"/>
        </w:rPr>
        <w:t>este</w:t>
      </w:r>
      <w:r>
        <w:rPr>
          <w:spacing w:val="-5"/>
          <w:sz w:val="21"/>
        </w:rPr>
        <w:t> </w:t>
      </w:r>
      <w:r>
        <w:rPr>
          <w:sz w:val="21"/>
        </w:rPr>
        <w:t>acompañamiento</w:t>
      </w:r>
      <w:r>
        <w:rPr>
          <w:spacing w:val="-5"/>
          <w:sz w:val="21"/>
        </w:rPr>
        <w:t> </w:t>
      </w:r>
      <w:r>
        <w:rPr>
          <w:sz w:val="21"/>
        </w:rPr>
        <w:t>1:1</w:t>
      </w:r>
      <w:r>
        <w:rPr>
          <w:spacing w:val="-5"/>
          <w:sz w:val="21"/>
        </w:rPr>
        <w:t> </w:t>
      </w:r>
      <w:r>
        <w:rPr>
          <w:sz w:val="21"/>
        </w:rPr>
        <w:t>adicional</w:t>
      </w:r>
      <w:r>
        <w:rPr>
          <w:spacing w:val="-4"/>
          <w:sz w:val="21"/>
        </w:rPr>
        <w:t> </w:t>
      </w:r>
      <w:r>
        <w:rPr>
          <w:sz w:val="21"/>
        </w:rPr>
        <w:t>estará</w:t>
      </w:r>
      <w:r>
        <w:rPr>
          <w:spacing w:val="-4"/>
          <w:sz w:val="21"/>
        </w:rPr>
        <w:t> </w:t>
      </w:r>
      <w:r>
        <w:rPr>
          <w:sz w:val="21"/>
        </w:rPr>
        <w:t>condicionado</w:t>
      </w:r>
      <w:r>
        <w:rPr>
          <w:spacing w:val="-4"/>
          <w:sz w:val="21"/>
        </w:rPr>
        <w:t> </w:t>
      </w:r>
      <w:r>
        <w:rPr>
          <w:sz w:val="21"/>
        </w:rPr>
        <w:t>a</w:t>
      </w:r>
      <w:r>
        <w:rPr>
          <w:spacing w:val="-5"/>
          <w:sz w:val="21"/>
        </w:rPr>
        <w:t> </w:t>
      </w:r>
      <w:r>
        <w:rPr>
          <w:sz w:val="21"/>
        </w:rPr>
        <w:t>que</w:t>
      </w:r>
      <w:r>
        <w:rPr>
          <w:spacing w:val="-5"/>
          <w:sz w:val="21"/>
        </w:rPr>
        <w:t> </w:t>
      </w: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Alumno haya cumplido, de forma suficiente y verificable, los mínimos de trabajo, implementación y participación establecidos en la plataforma CPY para su modalidad durante los seis (6) meses del Curso. Entre otros, podrán comprender tareas, acciones, entregables, publicaciones, seguimientos y demás requisitos mínimos comunicados en la plataforma. El Titular podrá solicitar evidencias razonables de dicho cumplimiento.</w:t>
      </w:r>
    </w:p>
    <w:p>
      <w:pPr>
        <w:pStyle w:val="ListParagraph"/>
        <w:numPr>
          <w:ilvl w:val="1"/>
          <w:numId w:val="1"/>
        </w:numPr>
        <w:tabs>
          <w:tab w:pos="566" w:val="left" w:leader="none"/>
        </w:tabs>
        <w:spacing w:line="261" w:lineRule="auto" w:before="123" w:after="0"/>
        <w:ind w:left="55" w:right="1250" w:firstLine="0"/>
        <w:jc w:val="left"/>
        <w:rPr>
          <w:sz w:val="21"/>
        </w:rPr>
      </w:pPr>
      <w:r>
        <w:rPr>
          <w:sz w:val="21"/>
        </w:rPr>
        <w:t>Esta garantía consiste exclusivamente en el compromiso de acompañamiento individual 1:1 adicional descrito en los apartados anteriores. No constituye una promesa ni</w:t>
      </w:r>
      <w:r>
        <w:rPr>
          <w:spacing w:val="-3"/>
          <w:sz w:val="21"/>
        </w:rPr>
        <w:t> </w:t>
      </w:r>
      <w:r>
        <w:rPr>
          <w:sz w:val="21"/>
        </w:rPr>
        <w:t>garantía</w:t>
      </w:r>
      <w:r>
        <w:rPr>
          <w:spacing w:val="-3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que</w:t>
      </w:r>
      <w:r>
        <w:rPr>
          <w:spacing w:val="-4"/>
          <w:sz w:val="21"/>
        </w:rPr>
        <w:t> </w:t>
      </w:r>
      <w:r>
        <w:rPr>
          <w:sz w:val="21"/>
        </w:rPr>
        <w:t>el</w:t>
      </w:r>
      <w:r>
        <w:rPr>
          <w:spacing w:val="-3"/>
          <w:sz w:val="21"/>
        </w:rPr>
        <w:t> </w:t>
      </w:r>
      <w:r>
        <w:rPr>
          <w:sz w:val="21"/>
        </w:rPr>
        <w:t>Alumno</w:t>
      </w:r>
      <w:r>
        <w:rPr>
          <w:spacing w:val="-3"/>
          <w:sz w:val="21"/>
        </w:rPr>
        <w:t> </w:t>
      </w:r>
      <w:r>
        <w:rPr>
          <w:sz w:val="21"/>
        </w:rPr>
        <w:t>vaya</w:t>
      </w:r>
      <w:r>
        <w:rPr>
          <w:spacing w:val="-4"/>
          <w:sz w:val="21"/>
        </w:rPr>
        <w:t> </w:t>
      </w:r>
      <w:r>
        <w:rPr>
          <w:sz w:val="21"/>
        </w:rPr>
        <w:t>a</w:t>
      </w:r>
      <w:r>
        <w:rPr>
          <w:spacing w:val="-4"/>
          <w:sz w:val="21"/>
        </w:rPr>
        <w:t> </w:t>
      </w:r>
      <w:r>
        <w:rPr>
          <w:sz w:val="21"/>
        </w:rPr>
        <w:t>alcanzar</w:t>
      </w:r>
      <w:r>
        <w:rPr>
          <w:spacing w:val="-3"/>
          <w:sz w:val="21"/>
        </w:rPr>
        <w:t> </w:t>
      </w:r>
      <w:r>
        <w:rPr>
          <w:sz w:val="21"/>
        </w:rPr>
        <w:t>finalmente</w:t>
      </w:r>
      <w:r>
        <w:rPr>
          <w:spacing w:val="-4"/>
          <w:sz w:val="21"/>
        </w:rPr>
        <w:t> </w:t>
      </w:r>
      <w:r>
        <w:rPr>
          <w:sz w:val="21"/>
        </w:rPr>
        <w:t>el</w:t>
      </w:r>
      <w:r>
        <w:rPr>
          <w:spacing w:val="-3"/>
          <w:sz w:val="21"/>
        </w:rPr>
        <w:t> </w:t>
      </w:r>
      <w:r>
        <w:rPr>
          <w:sz w:val="21"/>
        </w:rPr>
        <w:t>resultado</w:t>
      </w:r>
      <w:r>
        <w:rPr>
          <w:spacing w:val="-3"/>
          <w:sz w:val="21"/>
        </w:rPr>
        <w:t> </w:t>
      </w:r>
      <w:r>
        <w:rPr>
          <w:sz w:val="21"/>
        </w:rPr>
        <w:t>económico</w:t>
      </w:r>
      <w:r>
        <w:rPr>
          <w:spacing w:val="-3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5.000</w:t>
      </w:r>
    </w:p>
    <w:p>
      <w:pPr>
        <w:pStyle w:val="BodyText"/>
        <w:spacing w:line="261" w:lineRule="auto" w:before="0"/>
        <w:ind w:right="794"/>
      </w:pPr>
      <w:r>
        <w:rPr/>
        <w:t>€, ni genera por sí misma un derecho de devolución del precio del Curso. La duración, frecuencia</w:t>
      </w:r>
      <w:r>
        <w:rPr>
          <w:spacing w:val="-6"/>
        </w:rPr>
        <w:t> </w:t>
      </w:r>
      <w:r>
        <w:rPr/>
        <w:t>y</w:t>
      </w:r>
      <w:r>
        <w:rPr>
          <w:spacing w:val="-5"/>
        </w:rPr>
        <w:t> </w:t>
      </w:r>
      <w:r>
        <w:rPr/>
        <w:t>organización</w:t>
      </w:r>
      <w:r>
        <w:rPr>
          <w:spacing w:val="-6"/>
        </w:rPr>
        <w:t> </w:t>
      </w:r>
      <w:r>
        <w:rPr/>
        <w:t>concreta</w:t>
      </w:r>
      <w:r>
        <w:rPr>
          <w:spacing w:val="-6"/>
        </w:rPr>
        <w:t> </w:t>
      </w:r>
      <w:r>
        <w:rPr/>
        <w:t>del</w:t>
      </w:r>
      <w:r>
        <w:rPr>
          <w:spacing w:val="-5"/>
        </w:rPr>
        <w:t> </w:t>
      </w:r>
      <w:r>
        <w:rPr/>
        <w:t>acompañamiento</w:t>
      </w:r>
      <w:r>
        <w:rPr>
          <w:spacing w:val="-6"/>
        </w:rPr>
        <w:t> </w:t>
      </w:r>
      <w:r>
        <w:rPr/>
        <w:t>adicional</w:t>
      </w:r>
      <w:r>
        <w:rPr>
          <w:spacing w:val="-5"/>
        </w:rPr>
        <w:t> </w:t>
      </w:r>
      <w:r>
        <w:rPr/>
        <w:t>se</w:t>
      </w:r>
      <w:r>
        <w:rPr>
          <w:spacing w:val="-6"/>
        </w:rPr>
        <w:t> </w:t>
      </w:r>
      <w:r>
        <w:rPr/>
        <w:t>acordarán</w:t>
      </w:r>
      <w:r>
        <w:rPr>
          <w:spacing w:val="-5"/>
        </w:rPr>
        <w:t> </w:t>
      </w:r>
      <w:r>
        <w:rPr/>
        <w:t>entre</w:t>
      </w:r>
      <w:r>
        <w:rPr>
          <w:spacing w:val="-6"/>
        </w:rPr>
        <w:t> </w:t>
      </w:r>
      <w:r>
        <w:rPr/>
        <w:t>el Titular y el Alumno cuando se active esta garantía.</w:t>
      </w:r>
    </w:p>
    <w:p>
      <w:pPr>
        <w:pStyle w:val="ListParagraph"/>
        <w:numPr>
          <w:ilvl w:val="1"/>
          <w:numId w:val="1"/>
        </w:numPr>
        <w:tabs>
          <w:tab w:pos="566" w:val="left" w:leader="none"/>
        </w:tabs>
        <w:spacing w:line="261" w:lineRule="auto" w:before="122" w:after="0"/>
        <w:ind w:left="55" w:right="1570" w:firstLine="0"/>
        <w:jc w:val="left"/>
        <w:rPr>
          <w:sz w:val="21"/>
        </w:rPr>
      </w:pPr>
      <w:r>
        <w:rPr>
          <w:sz w:val="21"/>
        </w:rPr>
        <w:t>Ninguna parte responderá por retrasos o incumplimientos derivados de fuerza mayor</w:t>
      </w:r>
      <w:r>
        <w:rPr>
          <w:spacing w:val="-5"/>
          <w:sz w:val="21"/>
        </w:rPr>
        <w:t> </w:t>
      </w:r>
      <w:r>
        <w:rPr>
          <w:sz w:val="21"/>
        </w:rPr>
        <w:t>o</w:t>
      </w:r>
      <w:r>
        <w:rPr>
          <w:spacing w:val="-4"/>
          <w:sz w:val="21"/>
        </w:rPr>
        <w:t> </w:t>
      </w:r>
      <w:r>
        <w:rPr>
          <w:sz w:val="21"/>
        </w:rPr>
        <w:t>acontecimientos</w:t>
      </w:r>
      <w:r>
        <w:rPr>
          <w:spacing w:val="-3"/>
          <w:sz w:val="21"/>
        </w:rPr>
        <w:t> </w:t>
      </w:r>
      <w:r>
        <w:rPr>
          <w:sz w:val="21"/>
        </w:rPr>
        <w:t>fuera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su</w:t>
      </w:r>
      <w:r>
        <w:rPr>
          <w:spacing w:val="-5"/>
          <w:sz w:val="21"/>
        </w:rPr>
        <w:t> </w:t>
      </w:r>
      <w:r>
        <w:rPr>
          <w:sz w:val="21"/>
        </w:rPr>
        <w:t>control</w:t>
      </w:r>
      <w:r>
        <w:rPr>
          <w:spacing w:val="-5"/>
          <w:sz w:val="21"/>
        </w:rPr>
        <w:t> </w:t>
      </w:r>
      <w:r>
        <w:rPr>
          <w:sz w:val="21"/>
        </w:rPr>
        <w:t>razonable.</w:t>
      </w:r>
      <w:r>
        <w:rPr>
          <w:spacing w:val="-5"/>
          <w:sz w:val="21"/>
        </w:rPr>
        <w:t> </w:t>
      </w:r>
      <w:r>
        <w:rPr>
          <w:sz w:val="21"/>
        </w:rPr>
        <w:t>Cuando</w:t>
      </w:r>
      <w:r>
        <w:rPr>
          <w:spacing w:val="-5"/>
          <w:sz w:val="21"/>
        </w:rPr>
        <w:t> </w:t>
      </w:r>
      <w:r>
        <w:rPr>
          <w:sz w:val="21"/>
        </w:rPr>
        <w:t>sea</w:t>
      </w:r>
      <w:r>
        <w:rPr>
          <w:spacing w:val="-6"/>
          <w:sz w:val="21"/>
        </w:rPr>
        <w:t> </w:t>
      </w:r>
      <w:r>
        <w:rPr>
          <w:sz w:val="21"/>
        </w:rPr>
        <w:t>posible,</w:t>
      </w:r>
      <w:r>
        <w:rPr>
          <w:spacing w:val="-4"/>
          <w:sz w:val="21"/>
        </w:rPr>
        <w:t> </w:t>
      </w:r>
      <w:r>
        <w:rPr>
          <w:sz w:val="21"/>
        </w:rPr>
        <w:t>el</w:t>
      </w:r>
      <w:r>
        <w:rPr>
          <w:spacing w:val="-5"/>
          <w:sz w:val="21"/>
        </w:rPr>
        <w:t> </w:t>
      </w:r>
      <w:r>
        <w:rPr>
          <w:sz w:val="21"/>
        </w:rPr>
        <w:t>Titular procurará ofrecer alternativas razonables.</w:t>
      </w:r>
    </w:p>
    <w:p>
      <w:pPr>
        <w:pStyle w:val="Heading3"/>
        <w:numPr>
          <w:ilvl w:val="0"/>
          <w:numId w:val="1"/>
        </w:numPr>
        <w:tabs>
          <w:tab w:pos="467" w:val="left" w:leader="none"/>
        </w:tabs>
        <w:spacing w:line="240" w:lineRule="auto" w:before="202" w:after="0"/>
        <w:ind w:left="467" w:right="0" w:hanging="412"/>
        <w:jc w:val="left"/>
      </w:pPr>
      <w:bookmarkStart w:name="13) LEGISLACIÓN APLICABLE, CONTRATACIÓN " w:id="15"/>
      <w:bookmarkEnd w:id="15"/>
      <w:r>
        <w:rPr>
          <w:color w:val="1E1E1E"/>
        </w:rPr>
        <w:t>LE</w:t>
      </w:r>
      <w:r>
        <w:rPr>
          <w:color w:val="1E1E1E"/>
        </w:rPr>
        <w:t>GISLACIÓN</w:t>
      </w:r>
      <w:r>
        <w:rPr>
          <w:color w:val="1E1E1E"/>
          <w:spacing w:val="-7"/>
        </w:rPr>
        <w:t> </w:t>
      </w:r>
      <w:r>
        <w:rPr>
          <w:color w:val="1E1E1E"/>
        </w:rPr>
        <w:t>APLICABLE,</w:t>
      </w:r>
      <w:r>
        <w:rPr>
          <w:color w:val="1E1E1E"/>
          <w:spacing w:val="-5"/>
        </w:rPr>
        <w:t> </w:t>
      </w:r>
      <w:r>
        <w:rPr>
          <w:color w:val="1E1E1E"/>
        </w:rPr>
        <w:t>CONTRATACIÓN</w:t>
      </w:r>
      <w:r>
        <w:rPr>
          <w:color w:val="1E1E1E"/>
          <w:spacing w:val="-5"/>
        </w:rPr>
        <w:t> </w:t>
      </w:r>
      <w:r>
        <w:rPr>
          <w:color w:val="1E1E1E"/>
        </w:rPr>
        <w:t>INTERNACIONAL</w:t>
      </w:r>
      <w:r>
        <w:rPr>
          <w:color w:val="1E1E1E"/>
          <w:spacing w:val="-5"/>
        </w:rPr>
        <w:t> </w:t>
      </w:r>
      <w:r>
        <w:rPr>
          <w:color w:val="1E1E1E"/>
        </w:rPr>
        <w:t>Y</w:t>
      </w:r>
      <w:r>
        <w:rPr>
          <w:color w:val="1E1E1E"/>
          <w:spacing w:val="-6"/>
        </w:rPr>
        <w:t> </w:t>
      </w:r>
      <w:r>
        <w:rPr>
          <w:color w:val="1E1E1E"/>
          <w:spacing w:val="-2"/>
        </w:rPr>
        <w:t>JURISDICCIÓN</w:t>
      </w:r>
    </w:p>
    <w:p>
      <w:pPr>
        <w:pStyle w:val="ListParagraph"/>
        <w:numPr>
          <w:ilvl w:val="1"/>
          <w:numId w:val="1"/>
        </w:numPr>
        <w:tabs>
          <w:tab w:pos="570" w:val="left" w:leader="none"/>
        </w:tabs>
        <w:spacing w:line="240" w:lineRule="auto" w:before="142" w:after="0"/>
        <w:ind w:left="570" w:right="0" w:hanging="515"/>
        <w:jc w:val="left"/>
        <w:rPr>
          <w:sz w:val="21"/>
        </w:rPr>
      </w:pP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presente</w:t>
      </w:r>
      <w:r>
        <w:rPr>
          <w:spacing w:val="-2"/>
          <w:sz w:val="21"/>
        </w:rPr>
        <w:t> </w:t>
      </w:r>
      <w:r>
        <w:rPr>
          <w:sz w:val="21"/>
        </w:rPr>
        <w:t>contrato</w:t>
      </w:r>
      <w:r>
        <w:rPr>
          <w:spacing w:val="-2"/>
          <w:sz w:val="21"/>
        </w:rPr>
        <w:t> </w:t>
      </w:r>
      <w:r>
        <w:rPr>
          <w:sz w:val="21"/>
        </w:rPr>
        <w:t>se</w:t>
      </w:r>
      <w:r>
        <w:rPr>
          <w:spacing w:val="-3"/>
          <w:sz w:val="21"/>
        </w:rPr>
        <w:t> </w:t>
      </w:r>
      <w:r>
        <w:rPr>
          <w:sz w:val="21"/>
        </w:rPr>
        <w:t>regirá</w:t>
      </w:r>
      <w:r>
        <w:rPr>
          <w:spacing w:val="-3"/>
          <w:sz w:val="21"/>
        </w:rPr>
        <w:t> </w:t>
      </w:r>
      <w:r>
        <w:rPr>
          <w:sz w:val="21"/>
        </w:rPr>
        <w:t>e</w:t>
      </w:r>
      <w:r>
        <w:rPr>
          <w:spacing w:val="-4"/>
          <w:sz w:val="21"/>
        </w:rPr>
        <w:t> </w:t>
      </w:r>
      <w:r>
        <w:rPr>
          <w:sz w:val="21"/>
        </w:rPr>
        <w:t>interpretará</w:t>
      </w:r>
      <w:r>
        <w:rPr>
          <w:spacing w:val="-2"/>
          <w:sz w:val="21"/>
        </w:rPr>
        <w:t> </w:t>
      </w:r>
      <w:r>
        <w:rPr>
          <w:sz w:val="21"/>
        </w:rPr>
        <w:t>conforme</w:t>
      </w:r>
      <w:r>
        <w:rPr>
          <w:spacing w:val="-4"/>
          <w:sz w:val="21"/>
        </w:rPr>
        <w:t> </w:t>
      </w:r>
      <w:r>
        <w:rPr>
          <w:sz w:val="21"/>
        </w:rPr>
        <w:t>a</w:t>
      </w:r>
      <w:r>
        <w:rPr>
          <w:spacing w:val="-4"/>
          <w:sz w:val="21"/>
        </w:rPr>
        <w:t> </w:t>
      </w:r>
      <w:r>
        <w:rPr>
          <w:sz w:val="21"/>
        </w:rPr>
        <w:t>la</w:t>
      </w:r>
      <w:r>
        <w:rPr>
          <w:spacing w:val="-4"/>
          <w:sz w:val="21"/>
        </w:rPr>
        <w:t> </w:t>
      </w:r>
      <w:r>
        <w:rPr>
          <w:sz w:val="21"/>
        </w:rPr>
        <w:t>legislación</w:t>
      </w:r>
      <w:r>
        <w:rPr>
          <w:spacing w:val="-2"/>
          <w:sz w:val="21"/>
        </w:rPr>
        <w:t> española.</w:t>
      </w:r>
    </w:p>
    <w:p>
      <w:pPr>
        <w:pStyle w:val="ListParagraph"/>
        <w:numPr>
          <w:ilvl w:val="1"/>
          <w:numId w:val="1"/>
        </w:numPr>
        <w:tabs>
          <w:tab w:pos="570" w:val="left" w:leader="none"/>
        </w:tabs>
        <w:spacing w:line="261" w:lineRule="auto" w:before="147" w:after="0"/>
        <w:ind w:left="55" w:right="478" w:firstLine="0"/>
        <w:jc w:val="left"/>
        <w:rPr>
          <w:sz w:val="21"/>
        </w:rPr>
      </w:pPr>
      <w:r>
        <w:rPr>
          <w:sz w:val="21"/>
        </w:rPr>
        <w:t>El hecho de que el Alumno resida, contrate o realice el pago desde un país distinto de España</w:t>
      </w:r>
      <w:r>
        <w:rPr>
          <w:spacing w:val="-4"/>
          <w:sz w:val="21"/>
        </w:rPr>
        <w:t> </w:t>
      </w:r>
      <w:r>
        <w:rPr>
          <w:sz w:val="21"/>
        </w:rPr>
        <w:t>no</w:t>
      </w:r>
      <w:r>
        <w:rPr>
          <w:spacing w:val="-3"/>
          <w:sz w:val="21"/>
        </w:rPr>
        <w:t> </w:t>
      </w:r>
      <w:r>
        <w:rPr>
          <w:sz w:val="21"/>
        </w:rPr>
        <w:t>modifica</w:t>
      </w:r>
      <w:r>
        <w:rPr>
          <w:spacing w:val="-4"/>
          <w:sz w:val="21"/>
        </w:rPr>
        <w:t> </w:t>
      </w:r>
      <w:r>
        <w:rPr>
          <w:sz w:val="21"/>
        </w:rPr>
        <w:t>por</w:t>
      </w:r>
      <w:r>
        <w:rPr>
          <w:spacing w:val="-3"/>
          <w:sz w:val="21"/>
        </w:rPr>
        <w:t> </w:t>
      </w:r>
      <w:r>
        <w:rPr>
          <w:sz w:val="21"/>
        </w:rPr>
        <w:t>sí</w:t>
      </w:r>
      <w:r>
        <w:rPr>
          <w:spacing w:val="-3"/>
          <w:sz w:val="21"/>
        </w:rPr>
        <w:t> </w:t>
      </w:r>
      <w:r>
        <w:rPr>
          <w:sz w:val="21"/>
        </w:rPr>
        <w:t>mismo</w:t>
      </w:r>
      <w:r>
        <w:rPr>
          <w:spacing w:val="-4"/>
          <w:sz w:val="21"/>
        </w:rPr>
        <w:t> </w:t>
      </w:r>
      <w:r>
        <w:rPr>
          <w:sz w:val="21"/>
        </w:rPr>
        <w:t>la</w:t>
      </w:r>
      <w:r>
        <w:rPr>
          <w:spacing w:val="-3"/>
          <w:sz w:val="21"/>
        </w:rPr>
        <w:t> </w:t>
      </w:r>
      <w:r>
        <w:rPr>
          <w:sz w:val="21"/>
        </w:rPr>
        <w:t>elección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la</w:t>
      </w:r>
      <w:r>
        <w:rPr>
          <w:spacing w:val="-4"/>
          <w:sz w:val="21"/>
        </w:rPr>
        <w:t> </w:t>
      </w:r>
      <w:r>
        <w:rPr>
          <w:sz w:val="21"/>
        </w:rPr>
        <w:t>legislación</w:t>
      </w:r>
      <w:r>
        <w:rPr>
          <w:spacing w:val="-4"/>
          <w:sz w:val="21"/>
        </w:rPr>
        <w:t> </w:t>
      </w:r>
      <w:r>
        <w:rPr>
          <w:sz w:val="21"/>
        </w:rPr>
        <w:t>española</w:t>
      </w:r>
      <w:r>
        <w:rPr>
          <w:spacing w:val="-4"/>
          <w:sz w:val="21"/>
        </w:rPr>
        <w:t> </w:t>
      </w:r>
      <w:r>
        <w:rPr>
          <w:sz w:val="21"/>
        </w:rPr>
        <w:t>como</w:t>
      </w:r>
      <w:r>
        <w:rPr>
          <w:spacing w:val="-4"/>
          <w:sz w:val="21"/>
        </w:rPr>
        <w:t> </w:t>
      </w:r>
      <w:r>
        <w:rPr>
          <w:sz w:val="21"/>
        </w:rPr>
        <w:t>legislación</w:t>
      </w:r>
      <w:r>
        <w:rPr>
          <w:spacing w:val="-4"/>
          <w:sz w:val="21"/>
        </w:rPr>
        <w:t> </w:t>
      </w:r>
      <w:r>
        <w:rPr>
          <w:sz w:val="21"/>
        </w:rPr>
        <w:t>aplicable al contrato.</w:t>
      </w:r>
    </w:p>
    <w:p>
      <w:pPr>
        <w:pStyle w:val="ListParagraph"/>
        <w:numPr>
          <w:ilvl w:val="1"/>
          <w:numId w:val="1"/>
        </w:numPr>
        <w:tabs>
          <w:tab w:pos="566" w:val="left" w:leader="none"/>
        </w:tabs>
        <w:spacing w:line="264" w:lineRule="auto" w:before="120" w:after="0"/>
        <w:ind w:left="55" w:right="276" w:firstLine="0"/>
        <w:jc w:val="left"/>
        <w:rPr>
          <w:sz w:val="21"/>
        </w:rPr>
      </w:pPr>
      <w:r>
        <w:rPr>
          <w:sz w:val="21"/>
        </w:rPr>
        <w:t>No obstante, cuando el Alumno tenga la consideración legal de consumidor, la elección de la legislación española no supondrá la renuncia ni exclusión de aquellas normas imperativas de protección</w:t>
      </w:r>
      <w:r>
        <w:rPr>
          <w:spacing w:val="-4"/>
          <w:sz w:val="21"/>
        </w:rPr>
        <w:t> </w:t>
      </w:r>
      <w:r>
        <w:rPr>
          <w:sz w:val="21"/>
        </w:rPr>
        <w:t>al</w:t>
      </w:r>
      <w:r>
        <w:rPr>
          <w:spacing w:val="-3"/>
          <w:sz w:val="21"/>
        </w:rPr>
        <w:t> </w:t>
      </w:r>
      <w:r>
        <w:rPr>
          <w:sz w:val="21"/>
        </w:rPr>
        <w:t>consumidor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su</w:t>
      </w:r>
      <w:r>
        <w:rPr>
          <w:spacing w:val="-4"/>
          <w:sz w:val="21"/>
        </w:rPr>
        <w:t> </w:t>
      </w:r>
      <w:r>
        <w:rPr>
          <w:sz w:val="21"/>
        </w:rPr>
        <w:t>país</w:t>
      </w:r>
      <w:r>
        <w:rPr>
          <w:spacing w:val="-3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residencia</w:t>
      </w:r>
      <w:r>
        <w:rPr>
          <w:spacing w:val="-3"/>
          <w:sz w:val="21"/>
        </w:rPr>
        <w:t> </w:t>
      </w:r>
      <w:r>
        <w:rPr>
          <w:sz w:val="21"/>
        </w:rPr>
        <w:t>habitual</w:t>
      </w:r>
      <w:r>
        <w:rPr>
          <w:spacing w:val="-3"/>
          <w:sz w:val="21"/>
        </w:rPr>
        <w:t> </w:t>
      </w:r>
      <w:r>
        <w:rPr>
          <w:sz w:val="21"/>
        </w:rPr>
        <w:t>que</w:t>
      </w:r>
      <w:r>
        <w:rPr>
          <w:spacing w:val="-4"/>
          <w:sz w:val="21"/>
        </w:rPr>
        <w:t> </w:t>
      </w:r>
      <w:r>
        <w:rPr>
          <w:sz w:val="21"/>
        </w:rPr>
        <w:t>resulten</w:t>
      </w:r>
      <w:r>
        <w:rPr>
          <w:spacing w:val="-4"/>
          <w:sz w:val="21"/>
        </w:rPr>
        <w:t> </w:t>
      </w:r>
      <w:r>
        <w:rPr>
          <w:sz w:val="21"/>
        </w:rPr>
        <w:t>legalmente</w:t>
      </w:r>
      <w:r>
        <w:rPr>
          <w:spacing w:val="-4"/>
          <w:sz w:val="21"/>
        </w:rPr>
        <w:t> </w:t>
      </w:r>
      <w:r>
        <w:rPr>
          <w:sz w:val="21"/>
        </w:rPr>
        <w:t>aplicables</w:t>
      </w:r>
      <w:r>
        <w:rPr>
          <w:spacing w:val="-4"/>
          <w:sz w:val="21"/>
        </w:rPr>
        <w:t> </w:t>
      </w:r>
      <w:r>
        <w:rPr>
          <w:sz w:val="21"/>
        </w:rPr>
        <w:t>y</w:t>
      </w:r>
      <w:r>
        <w:rPr>
          <w:spacing w:val="-3"/>
          <w:sz w:val="21"/>
        </w:rPr>
        <w:t> </w:t>
      </w:r>
      <w:r>
        <w:rPr>
          <w:sz w:val="21"/>
        </w:rPr>
        <w:t>no puedan ser excluidas mediante acuerdo contractual.</w:t>
      </w:r>
    </w:p>
    <w:p>
      <w:pPr>
        <w:pStyle w:val="ListParagraph"/>
        <w:numPr>
          <w:ilvl w:val="1"/>
          <w:numId w:val="1"/>
        </w:numPr>
        <w:tabs>
          <w:tab w:pos="570" w:val="left" w:leader="none"/>
        </w:tabs>
        <w:spacing w:line="261" w:lineRule="auto" w:before="120" w:after="0"/>
        <w:ind w:left="55" w:right="931" w:firstLine="0"/>
        <w:jc w:val="both"/>
        <w:rPr>
          <w:sz w:val="21"/>
        </w:rPr>
      </w:pPr>
      <w:r>
        <w:rPr>
          <w:sz w:val="21"/>
        </w:rPr>
        <w:t>En</w:t>
      </w:r>
      <w:r>
        <w:rPr>
          <w:spacing w:val="-3"/>
          <w:sz w:val="21"/>
        </w:rPr>
        <w:t> </w:t>
      </w:r>
      <w:r>
        <w:rPr>
          <w:sz w:val="21"/>
        </w:rPr>
        <w:t>consecuencia,</w:t>
      </w:r>
      <w:r>
        <w:rPr>
          <w:spacing w:val="-3"/>
          <w:sz w:val="21"/>
        </w:rPr>
        <w:t> </w:t>
      </w:r>
      <w:r>
        <w:rPr>
          <w:sz w:val="21"/>
        </w:rPr>
        <w:t>las</w:t>
      </w:r>
      <w:r>
        <w:rPr>
          <w:spacing w:val="-4"/>
          <w:sz w:val="21"/>
        </w:rPr>
        <w:t> </w:t>
      </w:r>
      <w:r>
        <w:rPr>
          <w:sz w:val="21"/>
        </w:rPr>
        <w:t>condiciones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este</w:t>
      </w:r>
      <w:r>
        <w:rPr>
          <w:spacing w:val="-4"/>
          <w:sz w:val="21"/>
        </w:rPr>
        <w:t> </w:t>
      </w:r>
      <w:r>
        <w:rPr>
          <w:sz w:val="21"/>
        </w:rPr>
        <w:t>contrato</w:t>
      </w:r>
      <w:r>
        <w:rPr>
          <w:spacing w:val="-3"/>
          <w:sz w:val="21"/>
        </w:rPr>
        <w:t> </w:t>
      </w:r>
      <w:r>
        <w:rPr>
          <w:sz w:val="21"/>
        </w:rPr>
        <w:t>serán</w:t>
      </w:r>
      <w:r>
        <w:rPr>
          <w:spacing w:val="-3"/>
          <w:sz w:val="21"/>
        </w:rPr>
        <w:t> </w:t>
      </w:r>
      <w:r>
        <w:rPr>
          <w:sz w:val="21"/>
        </w:rPr>
        <w:t>aplicables</w:t>
      </w:r>
      <w:r>
        <w:rPr>
          <w:spacing w:val="-4"/>
          <w:sz w:val="21"/>
        </w:rPr>
        <w:t> </w:t>
      </w:r>
      <w:r>
        <w:rPr>
          <w:sz w:val="21"/>
        </w:rPr>
        <w:t>a</w:t>
      </w:r>
      <w:r>
        <w:rPr>
          <w:spacing w:val="-4"/>
          <w:sz w:val="21"/>
        </w:rPr>
        <w:t> </w:t>
      </w:r>
      <w:r>
        <w:rPr>
          <w:sz w:val="21"/>
        </w:rPr>
        <w:t>todos</w:t>
      </w:r>
      <w:r>
        <w:rPr>
          <w:spacing w:val="-4"/>
          <w:sz w:val="21"/>
        </w:rPr>
        <w:t> </w:t>
      </w:r>
      <w:r>
        <w:rPr>
          <w:sz w:val="21"/>
        </w:rPr>
        <w:t>los</w:t>
      </w:r>
      <w:r>
        <w:rPr>
          <w:spacing w:val="-4"/>
          <w:sz w:val="21"/>
        </w:rPr>
        <w:t> </w:t>
      </w:r>
      <w:r>
        <w:rPr>
          <w:sz w:val="21"/>
        </w:rPr>
        <w:t>alumnos con</w:t>
      </w:r>
      <w:r>
        <w:rPr>
          <w:spacing w:val="-4"/>
          <w:sz w:val="21"/>
        </w:rPr>
        <w:t> </w:t>
      </w:r>
      <w:r>
        <w:rPr>
          <w:sz w:val="21"/>
        </w:rPr>
        <w:t>independencia</w:t>
      </w:r>
      <w:r>
        <w:rPr>
          <w:spacing w:val="-3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su</w:t>
      </w:r>
      <w:r>
        <w:rPr>
          <w:spacing w:val="-5"/>
          <w:sz w:val="21"/>
        </w:rPr>
        <w:t> </w:t>
      </w:r>
      <w:r>
        <w:rPr>
          <w:sz w:val="21"/>
        </w:rPr>
        <w:t>país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residencia,</w:t>
      </w:r>
      <w:r>
        <w:rPr>
          <w:spacing w:val="-4"/>
          <w:sz w:val="21"/>
        </w:rPr>
        <w:t> </w:t>
      </w:r>
      <w:r>
        <w:rPr>
          <w:sz w:val="21"/>
        </w:rPr>
        <w:t>salvo</w:t>
      </w:r>
      <w:r>
        <w:rPr>
          <w:spacing w:val="-4"/>
          <w:sz w:val="21"/>
        </w:rPr>
        <w:t> </w:t>
      </w:r>
      <w:r>
        <w:rPr>
          <w:sz w:val="21"/>
        </w:rPr>
        <w:t>en</w:t>
      </w:r>
      <w:r>
        <w:rPr>
          <w:spacing w:val="-5"/>
          <w:sz w:val="21"/>
        </w:rPr>
        <w:t> </w:t>
      </w:r>
      <w:r>
        <w:rPr>
          <w:sz w:val="21"/>
        </w:rPr>
        <w:t>aquellos</w:t>
      </w:r>
      <w:r>
        <w:rPr>
          <w:spacing w:val="-4"/>
          <w:sz w:val="21"/>
        </w:rPr>
        <w:t> </w:t>
      </w:r>
      <w:r>
        <w:rPr>
          <w:sz w:val="21"/>
        </w:rPr>
        <w:t>aspectos</w:t>
      </w:r>
      <w:r>
        <w:rPr>
          <w:spacing w:val="-4"/>
          <w:sz w:val="21"/>
        </w:rPr>
        <w:t> </w:t>
      </w:r>
      <w:r>
        <w:rPr>
          <w:sz w:val="21"/>
        </w:rPr>
        <w:t>concretos</w:t>
      </w:r>
      <w:r>
        <w:rPr>
          <w:spacing w:val="-4"/>
          <w:sz w:val="21"/>
        </w:rPr>
        <w:t> </w:t>
      </w:r>
      <w:r>
        <w:rPr>
          <w:sz w:val="21"/>
        </w:rPr>
        <w:t>en</w:t>
      </w:r>
      <w:r>
        <w:rPr>
          <w:spacing w:val="-5"/>
          <w:sz w:val="21"/>
        </w:rPr>
        <w:t> </w:t>
      </w:r>
      <w:r>
        <w:rPr>
          <w:sz w:val="21"/>
        </w:rPr>
        <w:t>los</w:t>
      </w:r>
      <w:r>
        <w:rPr>
          <w:spacing w:val="-5"/>
          <w:sz w:val="21"/>
        </w:rPr>
        <w:t> </w:t>
      </w:r>
      <w:r>
        <w:rPr>
          <w:sz w:val="21"/>
        </w:rPr>
        <w:t>que una norma imperativa aplicable establezca obligatoriamente una protección diferente.</w:t>
      </w:r>
    </w:p>
    <w:p>
      <w:pPr>
        <w:pStyle w:val="ListParagraph"/>
        <w:numPr>
          <w:ilvl w:val="1"/>
          <w:numId w:val="1"/>
        </w:numPr>
        <w:tabs>
          <w:tab w:pos="570" w:val="left" w:leader="none"/>
        </w:tabs>
        <w:spacing w:line="261" w:lineRule="auto" w:before="126" w:after="0"/>
        <w:ind w:left="55" w:right="194" w:firstLine="0"/>
        <w:jc w:val="left"/>
        <w:rPr>
          <w:sz w:val="21"/>
        </w:rPr>
      </w:pPr>
      <w:r>
        <w:rPr>
          <w:sz w:val="21"/>
        </w:rPr>
        <w:t>Siempre</w:t>
      </w:r>
      <w:r>
        <w:rPr>
          <w:spacing w:val="-4"/>
          <w:sz w:val="21"/>
        </w:rPr>
        <w:t> </w:t>
      </w:r>
      <w:r>
        <w:rPr>
          <w:sz w:val="21"/>
        </w:rPr>
        <w:t>que</w:t>
      </w:r>
      <w:r>
        <w:rPr>
          <w:spacing w:val="-4"/>
          <w:sz w:val="21"/>
        </w:rPr>
        <w:t> </w:t>
      </w:r>
      <w:r>
        <w:rPr>
          <w:sz w:val="21"/>
        </w:rPr>
        <w:t>la</w:t>
      </w:r>
      <w:r>
        <w:rPr>
          <w:spacing w:val="-4"/>
          <w:sz w:val="21"/>
        </w:rPr>
        <w:t> </w:t>
      </w:r>
      <w:r>
        <w:rPr>
          <w:sz w:val="21"/>
        </w:rPr>
        <w:t>legislación</w:t>
      </w:r>
      <w:r>
        <w:rPr>
          <w:spacing w:val="-4"/>
          <w:sz w:val="21"/>
        </w:rPr>
        <w:t> </w:t>
      </w:r>
      <w:r>
        <w:rPr>
          <w:sz w:val="21"/>
        </w:rPr>
        <w:t>permita</w:t>
      </w:r>
      <w:r>
        <w:rPr>
          <w:spacing w:val="-4"/>
          <w:sz w:val="21"/>
        </w:rPr>
        <w:t> </w:t>
      </w:r>
      <w:r>
        <w:rPr>
          <w:sz w:val="21"/>
        </w:rPr>
        <w:t>la</w:t>
      </w:r>
      <w:r>
        <w:rPr>
          <w:spacing w:val="-3"/>
          <w:sz w:val="21"/>
        </w:rPr>
        <w:t> </w:t>
      </w:r>
      <w:r>
        <w:rPr>
          <w:sz w:val="21"/>
        </w:rPr>
        <w:t>elección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fuero,</w:t>
      </w:r>
      <w:r>
        <w:rPr>
          <w:spacing w:val="-4"/>
          <w:sz w:val="21"/>
        </w:rPr>
        <w:t> </w:t>
      </w:r>
      <w:r>
        <w:rPr>
          <w:sz w:val="21"/>
        </w:rPr>
        <w:t>cualquier</w:t>
      </w:r>
      <w:r>
        <w:rPr>
          <w:spacing w:val="-4"/>
          <w:sz w:val="21"/>
        </w:rPr>
        <w:t> </w:t>
      </w:r>
      <w:r>
        <w:rPr>
          <w:sz w:val="21"/>
        </w:rPr>
        <w:t>controversia</w:t>
      </w:r>
      <w:r>
        <w:rPr>
          <w:spacing w:val="-4"/>
          <w:sz w:val="21"/>
        </w:rPr>
        <w:t> </w:t>
      </w:r>
      <w:r>
        <w:rPr>
          <w:sz w:val="21"/>
        </w:rPr>
        <w:t>relacionada</w:t>
      </w:r>
      <w:r>
        <w:rPr>
          <w:spacing w:val="-4"/>
          <w:sz w:val="21"/>
        </w:rPr>
        <w:t> </w:t>
      </w:r>
      <w:r>
        <w:rPr>
          <w:sz w:val="21"/>
        </w:rPr>
        <w:t>con la interpretación, cumplimiento, ejecución o resolución del contrato se someterá a los Juzgados y Tribunales de Almería, España.</w:t>
      </w:r>
    </w:p>
    <w:p>
      <w:pPr>
        <w:pStyle w:val="ListParagraph"/>
        <w:numPr>
          <w:ilvl w:val="1"/>
          <w:numId w:val="1"/>
        </w:numPr>
        <w:tabs>
          <w:tab w:pos="566" w:val="left" w:leader="none"/>
        </w:tabs>
        <w:spacing w:line="264" w:lineRule="auto" w:before="125" w:after="0"/>
        <w:ind w:left="55" w:right="249" w:firstLine="0"/>
        <w:jc w:val="left"/>
        <w:rPr>
          <w:sz w:val="21"/>
        </w:rPr>
      </w:pPr>
      <w:r>
        <w:rPr>
          <w:sz w:val="21"/>
        </w:rPr>
        <w:t>Cuando el Alumno sea consumidor, lo anterior se entenderá sin perjuicio de los fueros imperativos</w:t>
      </w:r>
      <w:r>
        <w:rPr>
          <w:spacing w:val="-5"/>
          <w:sz w:val="21"/>
        </w:rPr>
        <w:t> </w:t>
      </w:r>
      <w:r>
        <w:rPr>
          <w:sz w:val="21"/>
        </w:rPr>
        <w:t>que</w:t>
      </w:r>
      <w:r>
        <w:rPr>
          <w:spacing w:val="-4"/>
          <w:sz w:val="21"/>
        </w:rPr>
        <w:t> </w:t>
      </w:r>
      <w:r>
        <w:rPr>
          <w:sz w:val="21"/>
        </w:rPr>
        <w:t>legalmente</w:t>
      </w:r>
      <w:r>
        <w:rPr>
          <w:spacing w:val="-5"/>
          <w:sz w:val="21"/>
        </w:rPr>
        <w:t> </w:t>
      </w:r>
      <w:r>
        <w:rPr>
          <w:sz w:val="21"/>
        </w:rPr>
        <w:t>no</w:t>
      </w:r>
      <w:r>
        <w:rPr>
          <w:spacing w:val="-5"/>
          <w:sz w:val="21"/>
        </w:rPr>
        <w:t> </w:t>
      </w:r>
      <w:r>
        <w:rPr>
          <w:sz w:val="21"/>
        </w:rPr>
        <w:t>puedan</w:t>
      </w:r>
      <w:r>
        <w:rPr>
          <w:spacing w:val="-4"/>
          <w:sz w:val="21"/>
        </w:rPr>
        <w:t> </w:t>
      </w:r>
      <w:r>
        <w:rPr>
          <w:sz w:val="21"/>
        </w:rPr>
        <w:t>excluirse.</w:t>
      </w:r>
      <w:r>
        <w:rPr>
          <w:spacing w:val="-5"/>
          <w:sz w:val="21"/>
        </w:rPr>
        <w:t> </w:t>
      </w:r>
      <w:r>
        <w:rPr>
          <w:sz w:val="21"/>
        </w:rPr>
        <w:t>Cuando</w:t>
      </w:r>
      <w:r>
        <w:rPr>
          <w:spacing w:val="-5"/>
          <w:sz w:val="21"/>
        </w:rPr>
        <w:t> </w:t>
      </w:r>
      <w:r>
        <w:rPr>
          <w:sz w:val="21"/>
        </w:rPr>
        <w:t>contrate</w:t>
      </w:r>
      <w:r>
        <w:rPr>
          <w:spacing w:val="-4"/>
          <w:sz w:val="21"/>
        </w:rPr>
        <w:t> </w:t>
      </w:r>
      <w:r>
        <w:rPr>
          <w:sz w:val="21"/>
        </w:rPr>
        <w:t>como</w:t>
      </w:r>
      <w:r>
        <w:rPr>
          <w:spacing w:val="-5"/>
          <w:sz w:val="21"/>
        </w:rPr>
        <w:t> </w:t>
      </w:r>
      <w:r>
        <w:rPr>
          <w:sz w:val="21"/>
        </w:rPr>
        <w:t>empresario</w:t>
      </w:r>
      <w:r>
        <w:rPr>
          <w:spacing w:val="-4"/>
          <w:sz w:val="21"/>
        </w:rPr>
        <w:t> </w:t>
      </w:r>
      <w:r>
        <w:rPr>
          <w:sz w:val="21"/>
        </w:rPr>
        <w:t>o</w:t>
      </w:r>
      <w:r>
        <w:rPr>
          <w:spacing w:val="-5"/>
          <w:sz w:val="21"/>
        </w:rPr>
        <w:t> </w:t>
      </w:r>
      <w:r>
        <w:rPr>
          <w:sz w:val="21"/>
        </w:rPr>
        <w:t>profesional, las partes acuerdan expresamente la aplicación de la legislación española y la sumisión a los Juzgados y Tribunales de Almería, salvo norma imperativa en contrario.</w:t>
      </w:r>
    </w:p>
    <w:p>
      <w:pPr>
        <w:pStyle w:val="Heading3"/>
        <w:numPr>
          <w:ilvl w:val="0"/>
          <w:numId w:val="1"/>
        </w:numPr>
        <w:tabs>
          <w:tab w:pos="467" w:val="left" w:leader="none"/>
        </w:tabs>
        <w:spacing w:line="240" w:lineRule="auto" w:before="79" w:after="0"/>
        <w:ind w:left="467" w:right="0" w:hanging="412"/>
        <w:jc w:val="both"/>
      </w:pPr>
      <w:bookmarkStart w:name="14) CONTACTO DE SOPORTE Y COMUNICACIONES" w:id="16"/>
      <w:bookmarkEnd w:id="16"/>
      <w:r>
        <w:rPr>
          <w:color w:val="1E1E1E"/>
        </w:rPr>
        <w:t>C</w:t>
      </w:r>
      <w:r>
        <w:rPr>
          <w:color w:val="1E1E1E"/>
        </w:rPr>
        <w:t>ONTACTO</w:t>
      </w:r>
      <w:r>
        <w:rPr>
          <w:color w:val="1E1E1E"/>
          <w:spacing w:val="-4"/>
        </w:rPr>
        <w:t> </w:t>
      </w:r>
      <w:r>
        <w:rPr>
          <w:color w:val="1E1E1E"/>
        </w:rPr>
        <w:t>DE</w:t>
      </w:r>
      <w:r>
        <w:rPr>
          <w:color w:val="1E1E1E"/>
          <w:spacing w:val="-3"/>
        </w:rPr>
        <w:t> </w:t>
      </w:r>
      <w:r>
        <w:rPr>
          <w:color w:val="1E1E1E"/>
        </w:rPr>
        <w:t>SOPORTE</w:t>
      </w:r>
      <w:r>
        <w:rPr>
          <w:color w:val="1E1E1E"/>
          <w:spacing w:val="-3"/>
        </w:rPr>
        <w:t> </w:t>
      </w:r>
      <w:r>
        <w:rPr>
          <w:color w:val="1E1E1E"/>
        </w:rPr>
        <w:t>Y</w:t>
      </w:r>
      <w:r>
        <w:rPr>
          <w:color w:val="1E1E1E"/>
          <w:spacing w:val="-5"/>
        </w:rPr>
        <w:t> </w:t>
      </w:r>
      <w:r>
        <w:rPr>
          <w:color w:val="1E1E1E"/>
          <w:spacing w:val="-2"/>
        </w:rPr>
        <w:t>COMUNICACIONES</w:t>
      </w:r>
    </w:p>
    <w:p>
      <w:pPr>
        <w:pStyle w:val="ListParagraph"/>
        <w:numPr>
          <w:ilvl w:val="1"/>
          <w:numId w:val="1"/>
        </w:numPr>
        <w:tabs>
          <w:tab w:pos="570" w:val="left" w:leader="none"/>
        </w:tabs>
        <w:spacing w:line="240" w:lineRule="auto" w:before="146" w:after="0"/>
        <w:ind w:left="570" w:right="0" w:hanging="515"/>
        <w:jc w:val="left"/>
        <w:rPr>
          <w:sz w:val="21"/>
        </w:rPr>
      </w:pPr>
      <w:r>
        <w:rPr>
          <w:sz w:val="21"/>
        </w:rPr>
        <w:t>Email</w:t>
      </w:r>
      <w:r>
        <w:rPr>
          <w:spacing w:val="-5"/>
          <w:sz w:val="21"/>
        </w:rPr>
        <w:t> </w:t>
      </w:r>
      <w:r>
        <w:rPr>
          <w:sz w:val="21"/>
        </w:rPr>
        <w:t>de</w:t>
      </w:r>
      <w:r>
        <w:rPr>
          <w:spacing w:val="-3"/>
          <w:sz w:val="21"/>
        </w:rPr>
        <w:t> </w:t>
      </w:r>
      <w:r>
        <w:rPr>
          <w:sz w:val="21"/>
        </w:rPr>
        <w:t>soporte:</w:t>
      </w:r>
      <w:r>
        <w:rPr>
          <w:spacing w:val="-2"/>
          <w:sz w:val="21"/>
        </w:rPr>
        <w:t> </w:t>
      </w:r>
      <w:hyperlink r:id="rId7">
        <w:r>
          <w:rPr>
            <w:spacing w:val="-2"/>
            <w:sz w:val="21"/>
          </w:rPr>
          <w:t>soporte@pabloontiveros.online</w:t>
        </w:r>
      </w:hyperlink>
      <w:r>
        <w:rPr>
          <w:spacing w:val="-2"/>
          <w:sz w:val="21"/>
        </w:rPr>
        <w:t>.</w:t>
      </w:r>
    </w:p>
    <w:p>
      <w:pPr>
        <w:pStyle w:val="ListParagraph"/>
        <w:numPr>
          <w:ilvl w:val="1"/>
          <w:numId w:val="1"/>
        </w:numPr>
        <w:tabs>
          <w:tab w:pos="570" w:val="left" w:leader="none"/>
        </w:tabs>
        <w:spacing w:line="266" w:lineRule="auto" w:before="142" w:after="0"/>
        <w:ind w:left="55" w:right="321" w:firstLine="0"/>
        <w:jc w:val="left"/>
        <w:rPr>
          <w:sz w:val="21"/>
        </w:rPr>
      </w:pPr>
      <w:r>
        <w:rPr>
          <w:sz w:val="21"/>
        </w:rPr>
        <w:t>Las</w:t>
      </w:r>
      <w:r>
        <w:rPr>
          <w:spacing w:val="-6"/>
          <w:sz w:val="21"/>
        </w:rPr>
        <w:t> </w:t>
      </w:r>
      <w:r>
        <w:rPr>
          <w:sz w:val="21"/>
        </w:rPr>
        <w:t>comunicaciones</w:t>
      </w:r>
      <w:r>
        <w:rPr>
          <w:spacing w:val="-6"/>
          <w:sz w:val="21"/>
        </w:rPr>
        <w:t> </w:t>
      </w:r>
      <w:r>
        <w:rPr>
          <w:sz w:val="21"/>
        </w:rPr>
        <w:t>contractuales</w:t>
      </w:r>
      <w:r>
        <w:rPr>
          <w:spacing w:val="-6"/>
          <w:sz w:val="21"/>
        </w:rPr>
        <w:t> </w:t>
      </w:r>
      <w:r>
        <w:rPr>
          <w:sz w:val="21"/>
        </w:rPr>
        <w:t>podrán</w:t>
      </w:r>
      <w:r>
        <w:rPr>
          <w:spacing w:val="-6"/>
          <w:sz w:val="21"/>
        </w:rPr>
        <w:t> </w:t>
      </w:r>
      <w:r>
        <w:rPr>
          <w:sz w:val="21"/>
        </w:rPr>
        <w:t>realizarse</w:t>
      </w:r>
      <w:r>
        <w:rPr>
          <w:spacing w:val="-7"/>
          <w:sz w:val="21"/>
        </w:rPr>
        <w:t> </w:t>
      </w:r>
      <w:r>
        <w:rPr>
          <w:sz w:val="21"/>
        </w:rPr>
        <w:t>mediante</w:t>
      </w:r>
      <w:r>
        <w:rPr>
          <w:spacing w:val="-7"/>
          <w:sz w:val="21"/>
        </w:rPr>
        <w:t> </w:t>
      </w:r>
      <w:r>
        <w:rPr>
          <w:sz w:val="21"/>
        </w:rPr>
        <w:t>correo</w:t>
      </w:r>
      <w:r>
        <w:rPr>
          <w:spacing w:val="-6"/>
          <w:sz w:val="21"/>
        </w:rPr>
        <w:t> </w:t>
      </w:r>
      <w:r>
        <w:rPr>
          <w:sz w:val="21"/>
        </w:rPr>
        <w:t>electrónico,</w:t>
      </w:r>
      <w:r>
        <w:rPr>
          <w:spacing w:val="-7"/>
          <w:sz w:val="21"/>
        </w:rPr>
        <w:t> </w:t>
      </w:r>
      <w:r>
        <w:rPr>
          <w:sz w:val="21"/>
        </w:rPr>
        <w:t>plataforma de firma, plataforma del Curso u otros medios que permitan acreditar razonablemente su envío o</w:t>
      </w:r>
    </w:p>
    <w:p>
      <w:pPr>
        <w:pStyle w:val="ListParagraph"/>
        <w:spacing w:after="0" w:line="266" w:lineRule="auto"/>
        <w:jc w:val="left"/>
        <w:rPr>
          <w:sz w:val="21"/>
        </w:rPr>
        <w:sectPr>
          <w:pgSz w:w="12240" w:h="15840"/>
          <w:pgMar w:header="157" w:footer="316" w:top="700" w:bottom="560" w:left="1080" w:right="1080"/>
        </w:sectPr>
      </w:pPr>
    </w:p>
    <w:p>
      <w:pPr>
        <w:pStyle w:val="BodyText"/>
        <w:spacing w:before="9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3613784</wp:posOffset>
                </wp:positionH>
                <wp:positionV relativeFrom="page">
                  <wp:posOffset>4113529</wp:posOffset>
                </wp:positionV>
                <wp:extent cx="2738755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738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8755" h="0">
                              <a:moveTo>
                                <a:pt x="0" y="0"/>
                              </a:moveTo>
                              <a:lnTo>
                                <a:pt x="2738754" y="0"/>
                              </a:lnTo>
                            </a:path>
                          </a:pathLst>
                        </a:custGeom>
                        <a:ln w="82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152" from="284.549988pt,323.899994pt" to="500.199988pt,323.899994pt" stroked="true" strokeweight=".65pt" strokecolor="#000000">
                <v:stroke dashstyle="solid"/>
                <w10:wrap type="none"/>
              </v:lin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696036</wp:posOffset>
            </wp:positionH>
            <wp:positionV relativeFrom="page">
              <wp:posOffset>4310126</wp:posOffset>
            </wp:positionV>
            <wp:extent cx="1981200" cy="8890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recepción.</w:t>
      </w:r>
    </w:p>
    <w:p>
      <w:pPr>
        <w:pStyle w:val="Heading3"/>
        <w:numPr>
          <w:ilvl w:val="0"/>
          <w:numId w:val="1"/>
        </w:numPr>
        <w:tabs>
          <w:tab w:pos="467" w:val="left" w:leader="none"/>
        </w:tabs>
        <w:spacing w:line="240" w:lineRule="auto" w:before="225" w:after="0"/>
        <w:ind w:left="467" w:right="0" w:hanging="412"/>
        <w:jc w:val="left"/>
      </w:pPr>
      <w:bookmarkStart w:name="15) FIRMA ELECTRÓNICA" w:id="17"/>
      <w:bookmarkEnd w:id="17"/>
      <w:r>
        <w:rPr>
          <w:color w:val="1E1E1E"/>
        </w:rPr>
        <w:t>F</w:t>
      </w:r>
      <w:r>
        <w:rPr>
          <w:color w:val="1E1E1E"/>
        </w:rPr>
        <w:t>IRMA</w:t>
      </w:r>
      <w:r>
        <w:rPr>
          <w:color w:val="1E1E1E"/>
          <w:spacing w:val="-4"/>
        </w:rPr>
        <w:t> </w:t>
      </w:r>
      <w:r>
        <w:rPr>
          <w:color w:val="1E1E1E"/>
          <w:spacing w:val="-2"/>
        </w:rPr>
        <w:t>ELECTRÓNICA</w:t>
      </w:r>
    </w:p>
    <w:p>
      <w:pPr>
        <w:pStyle w:val="ListParagraph"/>
        <w:numPr>
          <w:ilvl w:val="1"/>
          <w:numId w:val="1"/>
        </w:numPr>
        <w:tabs>
          <w:tab w:pos="570" w:val="left" w:leader="none"/>
        </w:tabs>
        <w:spacing w:line="261" w:lineRule="auto" w:before="147" w:after="0"/>
        <w:ind w:left="55" w:right="873" w:firstLine="0"/>
        <w:jc w:val="left"/>
        <w:rPr>
          <w:sz w:val="21"/>
        </w:rPr>
      </w:pPr>
      <w:r>
        <w:rPr>
          <w:sz w:val="21"/>
        </w:rPr>
        <w:t>Las</w:t>
      </w:r>
      <w:r>
        <w:rPr>
          <w:spacing w:val="-5"/>
          <w:sz w:val="21"/>
        </w:rPr>
        <w:t> </w:t>
      </w:r>
      <w:r>
        <w:rPr>
          <w:sz w:val="21"/>
        </w:rPr>
        <w:t>partes</w:t>
      </w:r>
      <w:r>
        <w:rPr>
          <w:spacing w:val="-4"/>
          <w:sz w:val="21"/>
        </w:rPr>
        <w:t> </w:t>
      </w:r>
      <w:r>
        <w:rPr>
          <w:sz w:val="21"/>
        </w:rPr>
        <w:t>reconocen</w:t>
      </w:r>
      <w:r>
        <w:rPr>
          <w:spacing w:val="-5"/>
          <w:sz w:val="21"/>
        </w:rPr>
        <w:t> </w:t>
      </w:r>
      <w:r>
        <w:rPr>
          <w:sz w:val="21"/>
        </w:rPr>
        <w:t>plena</w:t>
      </w:r>
      <w:r>
        <w:rPr>
          <w:spacing w:val="-5"/>
          <w:sz w:val="21"/>
        </w:rPr>
        <w:t> </w:t>
      </w:r>
      <w:r>
        <w:rPr>
          <w:sz w:val="21"/>
        </w:rPr>
        <w:t>validez</w:t>
      </w:r>
      <w:r>
        <w:rPr>
          <w:spacing w:val="-4"/>
          <w:sz w:val="21"/>
        </w:rPr>
        <w:t> </w:t>
      </w:r>
      <w:r>
        <w:rPr>
          <w:sz w:val="21"/>
        </w:rPr>
        <w:t>al</w:t>
      </w:r>
      <w:r>
        <w:rPr>
          <w:spacing w:val="-5"/>
          <w:sz w:val="21"/>
        </w:rPr>
        <w:t> </w:t>
      </w:r>
      <w:r>
        <w:rPr>
          <w:sz w:val="21"/>
        </w:rPr>
        <w:t>presente</w:t>
      </w:r>
      <w:r>
        <w:rPr>
          <w:spacing w:val="-4"/>
          <w:sz w:val="21"/>
        </w:rPr>
        <w:t> </w:t>
      </w:r>
      <w:r>
        <w:rPr>
          <w:sz w:val="21"/>
        </w:rPr>
        <w:t>documento</w:t>
      </w:r>
      <w:r>
        <w:rPr>
          <w:spacing w:val="-5"/>
          <w:sz w:val="21"/>
        </w:rPr>
        <w:t> </w:t>
      </w:r>
      <w:r>
        <w:rPr>
          <w:sz w:val="21"/>
        </w:rPr>
        <w:t>y</w:t>
      </w:r>
      <w:r>
        <w:rPr>
          <w:spacing w:val="-4"/>
          <w:sz w:val="21"/>
        </w:rPr>
        <w:t> </w:t>
      </w:r>
      <w:r>
        <w:rPr>
          <w:sz w:val="21"/>
        </w:rPr>
        <w:t>a</w:t>
      </w:r>
      <w:r>
        <w:rPr>
          <w:spacing w:val="-5"/>
          <w:sz w:val="21"/>
        </w:rPr>
        <w:t> </w:t>
      </w:r>
      <w:r>
        <w:rPr>
          <w:sz w:val="21"/>
        </w:rPr>
        <w:t>los</w:t>
      </w:r>
      <w:r>
        <w:rPr>
          <w:spacing w:val="-4"/>
          <w:sz w:val="21"/>
        </w:rPr>
        <w:t> </w:t>
      </w:r>
      <w:r>
        <w:rPr>
          <w:sz w:val="21"/>
        </w:rPr>
        <w:t>registros</w:t>
      </w:r>
      <w:r>
        <w:rPr>
          <w:spacing w:val="-4"/>
          <w:sz w:val="21"/>
        </w:rPr>
        <w:t> </w:t>
      </w:r>
      <w:r>
        <w:rPr>
          <w:sz w:val="21"/>
        </w:rPr>
        <w:t>electrónicos asociados a su firma o aceptación.</w:t>
      </w:r>
    </w:p>
    <w:p>
      <w:pPr>
        <w:pStyle w:val="ListParagraph"/>
        <w:numPr>
          <w:ilvl w:val="1"/>
          <w:numId w:val="1"/>
        </w:numPr>
        <w:tabs>
          <w:tab w:pos="570" w:val="left" w:leader="none"/>
        </w:tabs>
        <w:spacing w:line="266" w:lineRule="auto" w:before="119" w:after="0"/>
        <w:ind w:left="55" w:right="625" w:firstLine="0"/>
        <w:jc w:val="left"/>
        <w:rPr>
          <w:sz w:val="21"/>
        </w:rPr>
      </w:pPr>
      <w:r>
        <w:rPr>
          <w:sz w:val="21"/>
        </w:rPr>
        <w:t>La</w:t>
      </w:r>
      <w:r>
        <w:rPr>
          <w:spacing w:val="-6"/>
          <w:sz w:val="21"/>
        </w:rPr>
        <w:t> </w:t>
      </w:r>
      <w:r>
        <w:rPr>
          <w:sz w:val="21"/>
        </w:rPr>
        <w:t>firma</w:t>
      </w:r>
      <w:r>
        <w:rPr>
          <w:spacing w:val="-5"/>
          <w:sz w:val="21"/>
        </w:rPr>
        <w:t> </w:t>
      </w:r>
      <w:r>
        <w:rPr>
          <w:sz w:val="21"/>
        </w:rPr>
        <w:t>electrónica</w:t>
      </w:r>
      <w:r>
        <w:rPr>
          <w:spacing w:val="-4"/>
          <w:sz w:val="21"/>
        </w:rPr>
        <w:t> </w:t>
      </w:r>
      <w:r>
        <w:rPr>
          <w:sz w:val="21"/>
        </w:rPr>
        <w:t>o</w:t>
      </w:r>
      <w:r>
        <w:rPr>
          <w:spacing w:val="-5"/>
          <w:sz w:val="21"/>
        </w:rPr>
        <w:t> </w:t>
      </w:r>
      <w:r>
        <w:rPr>
          <w:sz w:val="21"/>
        </w:rPr>
        <w:t>aceptación</w:t>
      </w:r>
      <w:r>
        <w:rPr>
          <w:spacing w:val="-4"/>
          <w:sz w:val="21"/>
        </w:rPr>
        <w:t> </w:t>
      </w:r>
      <w:r>
        <w:rPr>
          <w:sz w:val="21"/>
        </w:rPr>
        <w:t>válida</w:t>
      </w:r>
      <w:r>
        <w:rPr>
          <w:spacing w:val="-3"/>
          <w:sz w:val="21"/>
        </w:rPr>
        <w:t> </w:t>
      </w:r>
      <w:r>
        <w:rPr>
          <w:sz w:val="21"/>
        </w:rPr>
        <w:t>producirá</w:t>
      </w:r>
      <w:r>
        <w:rPr>
          <w:spacing w:val="-4"/>
          <w:sz w:val="21"/>
        </w:rPr>
        <w:t> </w:t>
      </w:r>
      <w:r>
        <w:rPr>
          <w:sz w:val="21"/>
        </w:rPr>
        <w:t>los</w:t>
      </w:r>
      <w:r>
        <w:rPr>
          <w:spacing w:val="-6"/>
          <w:sz w:val="21"/>
        </w:rPr>
        <w:t> </w:t>
      </w:r>
      <w:r>
        <w:rPr>
          <w:sz w:val="21"/>
        </w:rPr>
        <w:t>mismos</w:t>
      </w:r>
      <w:r>
        <w:rPr>
          <w:spacing w:val="-4"/>
          <w:sz w:val="21"/>
        </w:rPr>
        <w:t> </w:t>
      </w:r>
      <w:r>
        <w:rPr>
          <w:sz w:val="21"/>
        </w:rPr>
        <w:t>efectos</w:t>
      </w:r>
      <w:r>
        <w:rPr>
          <w:spacing w:val="-4"/>
          <w:sz w:val="21"/>
        </w:rPr>
        <w:t> </w:t>
      </w:r>
      <w:r>
        <w:rPr>
          <w:sz w:val="21"/>
        </w:rPr>
        <w:t>contractuales</w:t>
      </w:r>
      <w:r>
        <w:rPr>
          <w:spacing w:val="-3"/>
          <w:sz w:val="21"/>
        </w:rPr>
        <w:t> </w:t>
      </w:r>
      <w:r>
        <w:rPr>
          <w:sz w:val="21"/>
        </w:rPr>
        <w:t>que</w:t>
      </w:r>
      <w:r>
        <w:rPr>
          <w:spacing w:val="-4"/>
          <w:sz w:val="21"/>
        </w:rPr>
        <w:t> </w:t>
      </w:r>
      <w:r>
        <w:rPr>
          <w:sz w:val="21"/>
        </w:rPr>
        <w:t>la firma manuscrita en los términos permitidos por la legislación aplicable.</w:t>
      </w:r>
    </w:p>
    <w:p>
      <w:pPr>
        <w:pStyle w:val="Heading3"/>
        <w:ind w:left="55" w:firstLine="0"/>
      </w:pPr>
      <w:bookmarkStart w:name="FIRMAS" w:id="18"/>
      <w:bookmarkEnd w:id="18"/>
      <w:r>
        <w:rPr>
          <w:b w:val="0"/>
        </w:rPr>
      </w:r>
      <w:r>
        <w:rPr>
          <w:color w:val="1E1E1E"/>
          <w:spacing w:val="-2"/>
        </w:rPr>
        <w:t>FIRMAS</w:t>
      </w:r>
    </w:p>
    <w:p>
      <w:pPr>
        <w:pStyle w:val="BodyText"/>
        <w:spacing w:before="7"/>
        <w:ind w:left="0"/>
        <w:rPr>
          <w:rFonts w:ascii="Arial"/>
          <w:b/>
          <w:sz w:val="16"/>
        </w:rPr>
      </w:pPr>
    </w:p>
    <w:tbl>
      <w:tblPr>
        <w:tblW w:w="0" w:type="auto"/>
        <w:jc w:val="left"/>
        <w:tblInd w:w="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18"/>
        <w:gridCol w:w="4279"/>
      </w:tblGrid>
      <w:tr>
        <w:trPr>
          <w:trHeight w:val="3852" w:hRule="atLeast"/>
        </w:trPr>
        <w:tc>
          <w:tcPr>
            <w:tcW w:w="3818" w:type="dxa"/>
          </w:tcPr>
          <w:p>
            <w:pPr>
              <w:pStyle w:val="TableParagraph"/>
              <w:ind w:left="50"/>
              <w:rPr>
                <w:sz w:val="21"/>
              </w:rPr>
            </w:pPr>
            <w:r>
              <w:rPr>
                <w:sz w:val="21"/>
              </w:rPr>
              <w:t>EL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TITULAR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/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PRESTADOR</w:t>
            </w:r>
          </w:p>
          <w:p>
            <w:pPr>
              <w:pStyle w:val="TableParagraph"/>
              <w:spacing w:before="37"/>
              <w:ind w:left="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line="261" w:lineRule="auto"/>
              <w:ind w:left="50" w:right="429"/>
              <w:rPr>
                <w:sz w:val="21"/>
              </w:rPr>
            </w:pPr>
            <w:r>
              <w:rPr>
                <w:sz w:val="21"/>
              </w:rPr>
              <w:t>D.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Pablo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García-Ontiveros</w:t>
            </w:r>
            <w:r>
              <w:rPr>
                <w:spacing w:val="-13"/>
                <w:sz w:val="21"/>
              </w:rPr>
              <w:t> </w:t>
            </w:r>
            <w:r>
              <w:rPr>
                <w:sz w:val="21"/>
              </w:rPr>
              <w:t>Ruiz NIF: 77366558D</w:t>
            </w:r>
          </w:p>
          <w:p>
            <w:pPr>
              <w:pStyle w:val="TableParagraph"/>
              <w:spacing w:before="28"/>
              <w:ind w:left="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tabs>
                <w:tab w:pos="1265" w:val="left" w:leader="none"/>
                <w:tab w:pos="1907" w:val="left" w:leader="none"/>
              </w:tabs>
              <w:spacing w:line="261" w:lineRule="auto"/>
              <w:ind w:left="50" w:right="1171"/>
              <w:rPr>
                <w:sz w:val="21"/>
              </w:rPr>
            </w:pPr>
            <w:r>
              <w:rPr>
                <w:sz w:val="21"/>
              </w:rPr>
              <w:t>Firmado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electrónicamente Fecha: </w:t>
            </w:r>
            <w:r>
              <w:rPr>
                <w:rFonts w:ascii="Times New Roman" w:hAnsi="Times New Roman"/>
                <w:sz w:val="21"/>
                <w:u w:val="single"/>
              </w:rPr>
              <w:tab/>
            </w:r>
            <w:r>
              <w:rPr>
                <w:sz w:val="21"/>
              </w:rPr>
              <w:t>/ </w:t>
            </w:r>
            <w:r>
              <w:rPr>
                <w:rFonts w:ascii="Times New Roman" w:hAnsi="Times New Roman"/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</w:p>
        </w:tc>
        <w:tc>
          <w:tcPr>
            <w:tcW w:w="427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EL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ALUMNO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/</w:t>
            </w:r>
            <w:r>
              <w:rPr>
                <w:spacing w:val="-2"/>
                <w:sz w:val="21"/>
              </w:rPr>
              <w:t> CLIENTE</w:t>
            </w:r>
          </w:p>
          <w:p>
            <w:pPr>
              <w:pStyle w:val="TableParagraph"/>
              <w:spacing w:before="8"/>
              <w:ind w:left="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line="448" w:lineRule="auto"/>
              <w:ind w:right="1094"/>
              <w:rPr>
                <w:sz w:val="21"/>
              </w:rPr>
            </w:pPr>
            <w:r>
              <w:rPr>
                <w:sz w:val="21"/>
              </w:rPr>
              <w:t>Nombre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y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apellidos: </w:t>
            </w:r>
            <w:r>
              <w:rPr>
                <w:spacing w:val="-2"/>
                <w:sz w:val="21"/>
              </w:rPr>
              <w:t>Documento identificativo:</w:t>
            </w:r>
          </w:p>
          <w:p>
            <w:pPr>
              <w:pStyle w:val="TableParagraph"/>
              <w:spacing w:before="19"/>
              <w:rPr>
                <w:sz w:val="21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90560">
                      <wp:simplePos x="0" y="0"/>
                      <wp:positionH relativeFrom="column">
                        <wp:posOffset>486270</wp:posOffset>
                      </wp:positionH>
                      <wp:positionV relativeFrom="paragraph">
                        <wp:posOffset>-350526</wp:posOffset>
                      </wp:positionV>
                      <wp:extent cx="1925955" cy="825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1925955" cy="8255"/>
                                <a:chExt cx="1925955" cy="825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127"/>
                                  <a:ext cx="19259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5955" h="0">
                                      <a:moveTo>
                                        <a:pt x="0" y="0"/>
                                      </a:moveTo>
                                      <a:lnTo>
                                        <a:pt x="1925954" y="0"/>
                                      </a:lnTo>
                                    </a:path>
                                  </a:pathLst>
                                </a:custGeom>
                                <a:ln w="825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8.288998pt;margin-top:-27.600506pt;width:151.65pt;height:.65pt;mso-position-horizontal-relative:column;mso-position-vertical-relative:paragraph;z-index:-15825920" id="docshapegroup3" coordorigin="766,-552" coordsize="3033,13">
                      <v:line style="position:absolute" from="766,-546" to="3799,-546" stroked="true" strokeweight=".6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1"/>
              </w:rPr>
              <w:t>Email:</w:t>
            </w:r>
          </w:p>
          <w:p>
            <w:pPr>
              <w:pStyle w:val="TableParagraph"/>
              <w:spacing w:before="49"/>
              <w:ind w:left="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_</w:t>
            </w:r>
          </w:p>
          <w:p>
            <w:pPr>
              <w:pStyle w:val="TableParagraph"/>
              <w:tabs>
                <w:tab w:pos="1984" w:val="left" w:leader="none"/>
                <w:tab w:pos="2627" w:val="left" w:leader="none"/>
              </w:tabs>
              <w:spacing w:line="280" w:lineRule="atLeast" w:before="238"/>
              <w:ind w:right="913"/>
              <w:rPr>
                <w:sz w:val="21"/>
              </w:rPr>
            </w:pPr>
            <w:r>
              <w:rPr>
                <w:sz w:val="21"/>
              </w:rPr>
              <w:t>Firmado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electrónicamente Fecha: </w:t>
            </w:r>
            <w:r>
              <w:rPr>
                <w:rFonts w:ascii="Times New Roman" w:hAnsi="Times New Roman"/>
                <w:sz w:val="21"/>
                <w:u w:val="single"/>
              </w:rPr>
              <w:tab/>
            </w:r>
            <w:r>
              <w:rPr>
                <w:sz w:val="21"/>
              </w:rPr>
              <w:t>/ </w:t>
            </w:r>
            <w:r>
              <w:rPr>
                <w:rFonts w:ascii="Times New Roman" w:hAnsi="Times New Roman"/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</w:p>
        </w:tc>
      </w:tr>
    </w:tbl>
    <w:sectPr>
      <w:pgSz w:w="12240" w:h="15840"/>
      <w:pgMar w:header="157" w:footer="316" w:top="700" w:bottom="56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Noto Sans">
    <w:altName w:val="Noto San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1072">
              <wp:simplePos x="0" y="0"/>
              <wp:positionH relativeFrom="page">
                <wp:posOffset>3675379</wp:posOffset>
              </wp:positionH>
              <wp:positionV relativeFrom="page">
                <wp:posOffset>9678644</wp:posOffset>
              </wp:positionV>
              <wp:extent cx="550545" cy="16383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50545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Página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9.399994pt;margin-top:762.098022pt;width:43.35pt;height:12.9pt;mso-position-horizontal-relative:page;mso-position-vertical-relative:page;z-index:-15825408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Página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0560">
              <wp:simplePos x="0" y="0"/>
              <wp:positionH relativeFrom="page">
                <wp:posOffset>1988820</wp:posOffset>
              </wp:positionH>
              <wp:positionV relativeFrom="page">
                <wp:posOffset>239369</wp:posOffset>
              </wp:positionV>
              <wp:extent cx="3531870" cy="1638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531870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636363"/>
                              <w:sz w:val="16"/>
                            </w:rPr>
                            <w:t>Curso</w:t>
                          </w:r>
                          <w:r>
                            <w:rPr>
                              <w:color w:val="636363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color w:val="636363"/>
                              <w:sz w:val="16"/>
                            </w:rPr>
                            <w:t>de</w:t>
                          </w:r>
                          <w:r>
                            <w:rPr>
                              <w:color w:val="636363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color w:val="636363"/>
                              <w:sz w:val="16"/>
                            </w:rPr>
                            <w:t>Profesionalización</w:t>
                          </w:r>
                          <w:r>
                            <w:rPr>
                              <w:color w:val="636363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636363"/>
                              <w:sz w:val="16"/>
                            </w:rPr>
                            <w:t>en</w:t>
                          </w:r>
                          <w:r>
                            <w:rPr>
                              <w:color w:val="636363"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color w:val="636363"/>
                              <w:sz w:val="16"/>
                            </w:rPr>
                            <w:t>Yoga</w:t>
                          </w:r>
                          <w:r>
                            <w:rPr>
                              <w:color w:val="636363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636363"/>
                              <w:sz w:val="16"/>
                            </w:rPr>
                            <w:t>|</w:t>
                          </w:r>
                          <w:r>
                            <w:rPr>
                              <w:color w:val="636363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color w:val="636363"/>
                              <w:sz w:val="16"/>
                            </w:rPr>
                            <w:t>Contrato</w:t>
                          </w:r>
                          <w:r>
                            <w:rPr>
                              <w:color w:val="636363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color w:val="636363"/>
                              <w:sz w:val="16"/>
                            </w:rPr>
                            <w:t>de</w:t>
                          </w:r>
                          <w:r>
                            <w:rPr>
                              <w:color w:val="636363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color w:val="636363"/>
                              <w:sz w:val="16"/>
                            </w:rPr>
                            <w:t>acceso</w:t>
                          </w:r>
                          <w:r>
                            <w:rPr>
                              <w:color w:val="636363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color w:val="636363"/>
                              <w:sz w:val="16"/>
                            </w:rPr>
                            <w:t>y</w:t>
                          </w:r>
                          <w:r>
                            <w:rPr>
                              <w:color w:val="636363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color w:val="636363"/>
                              <w:sz w:val="16"/>
                            </w:rPr>
                            <w:t>prestación</w:t>
                          </w:r>
                          <w:r>
                            <w:rPr>
                              <w:color w:val="636363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636363"/>
                              <w:spacing w:val="-5"/>
                              <w:sz w:val="16"/>
                            </w:rPr>
                            <w:t>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6.600006pt;margin-top:18.848pt;width:278.1pt;height:12.9pt;mso-position-horizontal-relative:page;mso-position-vertical-relative:page;z-index:-15825920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636363"/>
                        <w:sz w:val="16"/>
                      </w:rPr>
                      <w:t>Curso</w:t>
                    </w:r>
                    <w:r>
                      <w:rPr>
                        <w:color w:val="636363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636363"/>
                        <w:sz w:val="16"/>
                      </w:rPr>
                      <w:t>de</w:t>
                    </w:r>
                    <w:r>
                      <w:rPr>
                        <w:color w:val="636363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636363"/>
                        <w:sz w:val="16"/>
                      </w:rPr>
                      <w:t>Profesionalización</w:t>
                    </w:r>
                    <w:r>
                      <w:rPr>
                        <w:color w:val="636363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636363"/>
                        <w:sz w:val="16"/>
                      </w:rPr>
                      <w:t>en</w:t>
                    </w:r>
                    <w:r>
                      <w:rPr>
                        <w:color w:val="636363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636363"/>
                        <w:sz w:val="16"/>
                      </w:rPr>
                      <w:t>Yoga</w:t>
                    </w:r>
                    <w:r>
                      <w:rPr>
                        <w:color w:val="636363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636363"/>
                        <w:sz w:val="16"/>
                      </w:rPr>
                      <w:t>|</w:t>
                    </w:r>
                    <w:r>
                      <w:rPr>
                        <w:color w:val="636363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636363"/>
                        <w:sz w:val="16"/>
                      </w:rPr>
                      <w:t>Contrato</w:t>
                    </w:r>
                    <w:r>
                      <w:rPr>
                        <w:color w:val="636363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636363"/>
                        <w:sz w:val="16"/>
                      </w:rPr>
                      <w:t>de</w:t>
                    </w:r>
                    <w:r>
                      <w:rPr>
                        <w:color w:val="636363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636363"/>
                        <w:sz w:val="16"/>
                      </w:rPr>
                      <w:t>acceso</w:t>
                    </w:r>
                    <w:r>
                      <w:rPr>
                        <w:color w:val="636363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636363"/>
                        <w:sz w:val="16"/>
                      </w:rPr>
                      <w:t>y</w:t>
                    </w:r>
                    <w:r>
                      <w:rPr>
                        <w:color w:val="636363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636363"/>
                        <w:sz w:val="16"/>
                      </w:rPr>
                      <w:t>prestación</w:t>
                    </w:r>
                    <w:r>
                      <w:rPr>
                        <w:color w:val="636363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636363"/>
                        <w:spacing w:val="-5"/>
                        <w:sz w:val="16"/>
                      </w:rPr>
                      <w:t>de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336" w:hanging="281"/>
        <w:jc w:val="left"/>
      </w:pPr>
      <w:rPr>
        <w:rFonts w:hint="default" w:ascii="Arial" w:hAnsi="Arial" w:eastAsia="Arial" w:cs="Arial"/>
        <w:b/>
        <w:bCs/>
        <w:i w:val="0"/>
        <w:iCs w:val="0"/>
        <w:color w:val="1E1E1E"/>
        <w:spacing w:val="-1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5" w:hanging="404"/>
        <w:jc w:val="left"/>
      </w:pPr>
      <w:rPr>
        <w:rFonts w:hint="default" w:ascii="Noto Sans" w:hAnsi="Noto Sans" w:eastAsia="Noto Sans" w:cs="Noto Sans"/>
        <w:b w:val="0"/>
        <w:bCs w:val="0"/>
        <w:i w:val="0"/>
        <w:iCs w:val="0"/>
        <w:spacing w:val="-4"/>
        <w:w w:val="100"/>
        <w:sz w:val="21"/>
        <w:szCs w:val="21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1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17"/>
        <w:sz w:val="21"/>
        <w:szCs w:val="21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8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16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74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33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913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Noto Sans" w:hAnsi="Noto Sans" w:eastAsia="Noto Sans" w:cs="Noto San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24"/>
      <w:ind w:left="55"/>
    </w:pPr>
    <w:rPr>
      <w:rFonts w:ascii="Noto Sans" w:hAnsi="Noto Sans" w:eastAsia="Noto Sans" w:cs="Noto Sans"/>
      <w:sz w:val="21"/>
      <w:szCs w:val="21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78"/>
      <w:ind w:left="776" w:right="775"/>
      <w:jc w:val="center"/>
      <w:outlineLvl w:val="1"/>
    </w:pPr>
    <w:rPr>
      <w:rFonts w:ascii="Arial" w:hAnsi="Arial" w:eastAsia="Arial" w:cs="Arial"/>
      <w:b/>
      <w:bCs/>
      <w:sz w:val="34"/>
      <w:szCs w:val="34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94"/>
      <w:ind w:left="776" w:right="775"/>
      <w:jc w:val="center"/>
      <w:outlineLvl w:val="2"/>
    </w:pPr>
    <w:rPr>
      <w:rFonts w:ascii="Arial" w:hAnsi="Arial" w:eastAsia="Arial" w:cs="Arial"/>
      <w:b/>
      <w:bCs/>
      <w:sz w:val="26"/>
      <w:szCs w:val="26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94"/>
      <w:ind w:left="335" w:hanging="280"/>
      <w:outlineLvl w:val="3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193"/>
      <w:ind w:left="467" w:hanging="412"/>
      <w:outlineLvl w:val="4"/>
    </w:pPr>
    <w:rPr>
      <w:rFonts w:ascii="Arial" w:hAnsi="Arial" w:eastAsia="Arial" w:cs="Arial"/>
      <w:b/>
      <w:bCs/>
      <w:sz w:val="21"/>
      <w:szCs w:val="21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24"/>
      <w:ind w:left="55"/>
    </w:pPr>
    <w:rPr>
      <w:rFonts w:ascii="Noto Sans" w:hAnsi="Noto Sans" w:eastAsia="Noto Sans" w:cs="Noto San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768"/>
    </w:pPr>
    <w:rPr>
      <w:rFonts w:ascii="Noto Sans" w:hAnsi="Noto Sans" w:eastAsia="Noto Sans" w:cs="Noto San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soporte@pabloontiveros.online" TargetMode="External"/><Relationship Id="rId8" Type="http://schemas.openxmlformats.org/officeDocument/2006/relationships/image" Target="media/image1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García-Ontiveros Ruiz</dc:creator>
  <cp:keywords>yoga, contrato, formación, online, profesionalización</cp:keywords>
  <dc:subject>Contrato digital de acceso y prestación de servicios de formación online</dc:subject>
  <dc:title>Contrato Curso de Profesionalización en Yoga</dc:title>
  <dcterms:created xsi:type="dcterms:W3CDTF">2026-10-20T10:57:25Z</dcterms:created>
  <dcterms:modified xsi:type="dcterms:W3CDTF">2026-10-20T10:57:25Z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Writer</vt:lpwstr>
  </property>
  <property fmtid="{D5CDD505-2E9C-101B-9397-08002B2CF9AE}" pid="5" name="LastSaved">
    <vt:filetime>2026-10-20T00:00:00Z</vt:filetime>
  </property>
  <property fmtid="{D5CDD505-2E9C-101B-9397-08002B2CF9AE}" pid="6" name="Producer">
    <vt:lpwstr>3-Heights™ PDF Security Shell 6.0.40.20304 (http://www.pdf-tools.com)</vt:lpwstr>
  </property>
</Properties>
</file>